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42" w:type="dxa"/>
        <w:tblLayout w:type="fixed"/>
        <w:tblLook w:val="01E0" w:firstRow="1" w:lastRow="1" w:firstColumn="1" w:lastColumn="1" w:noHBand="0" w:noVBand="0"/>
      </w:tblPr>
      <w:tblGrid>
        <w:gridCol w:w="1560"/>
        <w:gridCol w:w="8363"/>
      </w:tblGrid>
      <w:tr w:rsidR="00BC7271" w:rsidRPr="00AC5CE0" w14:paraId="3A9D32D2" w14:textId="77777777" w:rsidTr="00F83151">
        <w:tc>
          <w:tcPr>
            <w:tcW w:w="1560" w:type="dxa"/>
            <w:shd w:val="clear" w:color="auto" w:fill="auto"/>
            <w:vAlign w:val="center"/>
          </w:tcPr>
          <w:p w14:paraId="7A91C749" w14:textId="77777777" w:rsidR="00BC7271" w:rsidRPr="00AC5CE0" w:rsidRDefault="00BC7271" w:rsidP="00AD0C8C">
            <w:pPr>
              <w:jc w:val="center"/>
              <w:rPr>
                <w:rFonts w:ascii="Times New Roman" w:hAnsi="Times New Roman" w:cs="Times New Roman"/>
                <w:b/>
                <w:sz w:val="26"/>
                <w:szCs w:val="26"/>
              </w:rPr>
            </w:pPr>
            <w:r w:rsidRPr="00AC5CE0">
              <w:rPr>
                <w:rFonts w:ascii="Times New Roman" w:hAnsi="Times New Roman" w:cs="Times New Roman"/>
                <w:noProof/>
                <w:sz w:val="26"/>
                <w:szCs w:val="26"/>
                <w:lang w:val="vi-VN" w:eastAsia="vi-VN"/>
              </w:rPr>
              <w:drawing>
                <wp:inline distT="0" distB="0" distL="0" distR="0" wp14:anchorId="54C96C9B" wp14:editId="4E586C52">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8363" w:type="dxa"/>
            <w:shd w:val="clear" w:color="auto" w:fill="auto"/>
          </w:tcPr>
          <w:p w14:paraId="4597411E" w14:textId="77777777" w:rsidR="00BC7271" w:rsidRPr="00F3591F" w:rsidRDefault="00BC7271" w:rsidP="00AD0C8C">
            <w:pPr>
              <w:ind w:left="-23"/>
              <w:jc w:val="center"/>
              <w:rPr>
                <w:rFonts w:ascii="Arial" w:hAnsi="Arial" w:cs="Arial"/>
                <w:b/>
                <w:color w:val="003296"/>
                <w:sz w:val="32"/>
                <w:szCs w:val="32"/>
              </w:rPr>
            </w:pPr>
            <w:r w:rsidRPr="00F3591F">
              <w:rPr>
                <w:rFonts w:ascii="Arial" w:hAnsi="Arial" w:cs="Arial"/>
                <w:b/>
                <w:color w:val="003296"/>
                <w:sz w:val="32"/>
                <w:szCs w:val="32"/>
              </w:rPr>
              <w:t>TẬP ĐOÀN ĐIỆN LỰC VIỆT NAM</w:t>
            </w:r>
          </w:p>
          <w:p w14:paraId="53F1468D" w14:textId="77777777" w:rsidR="00BC7271" w:rsidRPr="00F83151" w:rsidRDefault="00BC7271" w:rsidP="00AD0C8C">
            <w:pPr>
              <w:tabs>
                <w:tab w:val="left" w:pos="476"/>
              </w:tabs>
              <w:spacing w:after="120"/>
              <w:ind w:left="-23"/>
              <w:jc w:val="center"/>
              <w:rPr>
                <w:rFonts w:ascii="Times New Roman" w:hAnsi="Times New Roman" w:cs="Times New Roman"/>
                <w:b/>
                <w:bCs/>
                <w:sz w:val="28"/>
                <w:szCs w:val="28"/>
              </w:rPr>
            </w:pPr>
            <w:r w:rsidRPr="00F83151">
              <w:rPr>
                <w:rFonts w:ascii="Times New Roman" w:hAnsi="Times New Roman" w:cs="Times New Roman"/>
                <w:b/>
                <w:bCs/>
                <w:sz w:val="28"/>
                <w:szCs w:val="28"/>
              </w:rPr>
              <w:t>THÔNG CÁO BÁO CHÍ</w:t>
            </w:r>
          </w:p>
          <w:p w14:paraId="20F614FE" w14:textId="77777777" w:rsidR="00F83151" w:rsidRPr="00F83151" w:rsidRDefault="00F83151" w:rsidP="00F83151">
            <w:pPr>
              <w:spacing w:before="240"/>
              <w:ind w:firstLine="567"/>
              <w:jc w:val="center"/>
              <w:rPr>
                <w:rFonts w:ascii="Times New Roman" w:hAnsi="Times New Roman" w:cs="Times New Roman"/>
                <w:i/>
                <w:sz w:val="28"/>
                <w:szCs w:val="28"/>
              </w:rPr>
            </w:pPr>
            <w:r w:rsidRPr="00F83151">
              <w:rPr>
                <w:rFonts w:ascii="Times New Roman" w:hAnsi="Times New Roman" w:cs="Times New Roman"/>
                <w:i/>
                <w:sz w:val="28"/>
                <w:szCs w:val="28"/>
              </w:rPr>
              <w:t>Hà Nội, ngày 12 tháng 12 năm 2024</w:t>
            </w:r>
          </w:p>
          <w:p w14:paraId="4734408D" w14:textId="2CDA499A" w:rsidR="00BC7271" w:rsidRPr="00AC5CE0" w:rsidRDefault="00BC7271" w:rsidP="00A24BE7">
            <w:pPr>
              <w:pStyle w:val="BodyText3"/>
              <w:spacing w:before="0"/>
              <w:rPr>
                <w:rFonts w:ascii="Times New Roman" w:hAnsi="Times New Roman"/>
                <w:spacing w:val="-2"/>
                <w:sz w:val="26"/>
              </w:rPr>
            </w:pPr>
          </w:p>
        </w:tc>
      </w:tr>
    </w:tbl>
    <w:p w14:paraId="47DA45A4" w14:textId="77777777" w:rsidR="0002679E" w:rsidRDefault="0002679E" w:rsidP="00F83151">
      <w:pPr>
        <w:pStyle w:val="BodyText3"/>
        <w:spacing w:before="0"/>
        <w:rPr>
          <w:rFonts w:ascii="Times New Roman" w:hAnsi="Times New Roman"/>
          <w:sz w:val="26"/>
        </w:rPr>
      </w:pPr>
    </w:p>
    <w:p w14:paraId="1BEC1534" w14:textId="4A12A1E9" w:rsidR="00F83151" w:rsidRPr="0002679E" w:rsidRDefault="00F83151" w:rsidP="0002679E">
      <w:pPr>
        <w:pStyle w:val="BodyText3"/>
        <w:spacing w:before="0" w:after="120"/>
        <w:rPr>
          <w:rFonts w:ascii="Times New Roman" w:hAnsi="Times New Roman"/>
          <w:sz w:val="28"/>
          <w:szCs w:val="28"/>
        </w:rPr>
      </w:pPr>
      <w:r w:rsidRPr="0002679E">
        <w:rPr>
          <w:rFonts w:ascii="Times New Roman" w:hAnsi="Times New Roman"/>
          <w:sz w:val="28"/>
          <w:szCs w:val="28"/>
        </w:rPr>
        <w:t xml:space="preserve">LỄ KÝ HỢP ĐỒNG GÓI THẦU “THIẾT KẾ, CUNG CẤP THIẾT BỊ </w:t>
      </w:r>
    </w:p>
    <w:p w14:paraId="4AF63FE3" w14:textId="77777777" w:rsidR="00F83151" w:rsidRPr="0002679E" w:rsidRDefault="00F83151" w:rsidP="0002679E">
      <w:pPr>
        <w:pStyle w:val="BodyText3"/>
        <w:spacing w:before="0" w:after="120"/>
        <w:rPr>
          <w:rFonts w:ascii="Times New Roman" w:hAnsi="Times New Roman"/>
          <w:sz w:val="28"/>
          <w:szCs w:val="28"/>
        </w:rPr>
      </w:pPr>
      <w:r w:rsidRPr="0002679E">
        <w:rPr>
          <w:rFonts w:ascii="Times New Roman" w:hAnsi="Times New Roman"/>
          <w:sz w:val="28"/>
          <w:szCs w:val="28"/>
        </w:rPr>
        <w:t xml:space="preserve">VÀ THI CÔNG XÂY DỰNG ĐOẠN CÁP NGẦM BIỂN” (EPC) </w:t>
      </w:r>
    </w:p>
    <w:p w14:paraId="1B1D31F7" w14:textId="77777777" w:rsidR="0002679E" w:rsidRPr="0002679E" w:rsidRDefault="00F83151" w:rsidP="0002679E">
      <w:pPr>
        <w:pStyle w:val="BodyText3"/>
        <w:spacing w:before="0" w:after="120"/>
        <w:rPr>
          <w:rFonts w:ascii="Times New Roman" w:hAnsi="Times New Roman"/>
          <w:sz w:val="28"/>
          <w:szCs w:val="28"/>
        </w:rPr>
      </w:pPr>
      <w:r w:rsidRPr="0002679E">
        <w:rPr>
          <w:rFonts w:ascii="Times New Roman" w:hAnsi="Times New Roman"/>
          <w:sz w:val="28"/>
          <w:szCs w:val="28"/>
        </w:rPr>
        <w:t xml:space="preserve">CỦA DỰ ÁN CẤP ĐIỆN TỪ LƯỚI ĐIỆN QUỐC GIA CHO </w:t>
      </w:r>
    </w:p>
    <w:p w14:paraId="21B445F2" w14:textId="05A16144" w:rsidR="00F83151" w:rsidRPr="0002679E" w:rsidRDefault="00F83151" w:rsidP="0002679E">
      <w:pPr>
        <w:pStyle w:val="BodyText3"/>
        <w:spacing w:before="0" w:after="120"/>
        <w:rPr>
          <w:rFonts w:ascii="Times New Roman" w:hAnsi="Times New Roman"/>
          <w:i/>
          <w:sz w:val="28"/>
          <w:szCs w:val="28"/>
        </w:rPr>
      </w:pPr>
      <w:r w:rsidRPr="0002679E">
        <w:rPr>
          <w:rFonts w:ascii="Times New Roman" w:hAnsi="Times New Roman"/>
          <w:sz w:val="28"/>
          <w:szCs w:val="28"/>
        </w:rPr>
        <w:t>HUYỆN CÔN ĐẢO, TỈNH BÀ RỊA - VŨNG TÀU</w:t>
      </w:r>
    </w:p>
    <w:p w14:paraId="198AED24" w14:textId="77777777" w:rsidR="00352568" w:rsidRDefault="00352568" w:rsidP="00BC7271">
      <w:pPr>
        <w:ind w:firstLine="567"/>
        <w:jc w:val="both"/>
        <w:rPr>
          <w:rFonts w:ascii="Times New Roman" w:hAnsi="Times New Roman" w:cs="Times New Roman"/>
          <w:sz w:val="28"/>
          <w:szCs w:val="28"/>
        </w:rPr>
      </w:pPr>
    </w:p>
    <w:p w14:paraId="075051EE" w14:textId="7E6DFADB" w:rsidR="005D1862" w:rsidRPr="00554007" w:rsidRDefault="005D1862" w:rsidP="0000603A">
      <w:pPr>
        <w:spacing w:before="120" w:after="120" w:line="240" w:lineRule="auto"/>
        <w:ind w:firstLine="567"/>
        <w:jc w:val="both"/>
        <w:rPr>
          <w:rFonts w:ascii="Times New Roman" w:hAnsi="Times New Roman" w:cs="Times New Roman"/>
          <w:sz w:val="28"/>
          <w:szCs w:val="28"/>
        </w:rPr>
      </w:pPr>
      <w:r w:rsidRPr="00554007">
        <w:rPr>
          <w:rFonts w:ascii="Times New Roman" w:hAnsi="Times New Roman" w:cs="Times New Roman"/>
          <w:sz w:val="28"/>
          <w:szCs w:val="28"/>
        </w:rPr>
        <w:t xml:space="preserve">Ngày </w:t>
      </w:r>
      <w:r w:rsidR="004823B1" w:rsidRPr="00554007">
        <w:rPr>
          <w:rFonts w:ascii="Times New Roman" w:hAnsi="Times New Roman" w:cs="Times New Roman"/>
          <w:sz w:val="28"/>
          <w:szCs w:val="28"/>
        </w:rPr>
        <w:t>12</w:t>
      </w:r>
      <w:r w:rsidRPr="00554007">
        <w:rPr>
          <w:rFonts w:ascii="Times New Roman" w:hAnsi="Times New Roman" w:cs="Times New Roman"/>
          <w:sz w:val="28"/>
          <w:szCs w:val="28"/>
        </w:rPr>
        <w:t>/</w:t>
      </w:r>
      <w:r w:rsidR="004823B1" w:rsidRPr="00554007">
        <w:rPr>
          <w:rFonts w:ascii="Times New Roman" w:hAnsi="Times New Roman" w:cs="Times New Roman"/>
          <w:sz w:val="28"/>
          <w:szCs w:val="28"/>
        </w:rPr>
        <w:t>12</w:t>
      </w:r>
      <w:r w:rsidR="00FC6EFC" w:rsidRPr="00554007">
        <w:rPr>
          <w:rFonts w:ascii="Times New Roman" w:hAnsi="Times New Roman" w:cs="Times New Roman"/>
          <w:sz w:val="28"/>
          <w:szCs w:val="28"/>
        </w:rPr>
        <w:t>/202</w:t>
      </w:r>
      <w:r w:rsidR="004823B1" w:rsidRPr="00554007">
        <w:rPr>
          <w:rFonts w:ascii="Times New Roman" w:hAnsi="Times New Roman" w:cs="Times New Roman"/>
          <w:sz w:val="28"/>
          <w:szCs w:val="28"/>
        </w:rPr>
        <w:t>4</w:t>
      </w:r>
      <w:r w:rsidRPr="00554007">
        <w:rPr>
          <w:rFonts w:ascii="Times New Roman" w:hAnsi="Times New Roman" w:cs="Times New Roman"/>
          <w:sz w:val="28"/>
          <w:szCs w:val="28"/>
        </w:rPr>
        <w:t xml:space="preserve"> tại Hà Nội, Tập đoàn Điện lực Việt Nam</w:t>
      </w:r>
      <w:r w:rsidR="004467EC" w:rsidRPr="00554007">
        <w:rPr>
          <w:rFonts w:ascii="Times New Roman" w:hAnsi="Times New Roman" w:cs="Times New Roman"/>
          <w:sz w:val="28"/>
          <w:szCs w:val="28"/>
        </w:rPr>
        <w:t xml:space="preserve"> (EVN)</w:t>
      </w:r>
      <w:r w:rsidRPr="00554007">
        <w:rPr>
          <w:rFonts w:ascii="Times New Roman" w:hAnsi="Times New Roman" w:cs="Times New Roman"/>
          <w:sz w:val="28"/>
          <w:szCs w:val="28"/>
        </w:rPr>
        <w:t xml:space="preserve"> và </w:t>
      </w:r>
      <w:r w:rsidR="004823B1" w:rsidRPr="00554007">
        <w:rPr>
          <w:rFonts w:ascii="Times New Roman" w:hAnsi="Times New Roman" w:cs="Times New Roman"/>
          <w:sz w:val="28"/>
          <w:szCs w:val="28"/>
        </w:rPr>
        <w:t>Liên danh Công ty cổ phần Tập đoàn PC1 - Công ty cổ phần Tư vấn xây dựng Điện 4 (Liên danh PC1 – PECC4)</w:t>
      </w:r>
      <w:r w:rsidR="004841C1" w:rsidRPr="00554007">
        <w:rPr>
          <w:rFonts w:ascii="Times New Roman" w:hAnsi="Times New Roman" w:cs="Times New Roman"/>
          <w:sz w:val="28"/>
          <w:szCs w:val="28"/>
        </w:rPr>
        <w:t xml:space="preserve"> </w:t>
      </w:r>
      <w:r w:rsidR="00F75D1B" w:rsidRPr="00554007">
        <w:rPr>
          <w:rFonts w:ascii="Times New Roman" w:hAnsi="Times New Roman" w:cs="Times New Roman"/>
          <w:sz w:val="28"/>
          <w:szCs w:val="28"/>
        </w:rPr>
        <w:t xml:space="preserve">đã </w:t>
      </w:r>
      <w:r w:rsidRPr="00554007">
        <w:rPr>
          <w:rFonts w:ascii="Times New Roman" w:hAnsi="Times New Roman" w:cs="Times New Roman"/>
          <w:sz w:val="28"/>
          <w:szCs w:val="28"/>
        </w:rPr>
        <w:t>tổ chức Lễ ký kết Hợp đồng Gói thầu</w:t>
      </w:r>
      <w:r w:rsidR="00A24BE7" w:rsidRPr="00554007">
        <w:rPr>
          <w:rFonts w:ascii="Times New Roman" w:hAnsi="Times New Roman" w:cs="Times New Roman"/>
          <w:sz w:val="28"/>
          <w:szCs w:val="28"/>
        </w:rPr>
        <w:t xml:space="preserve"> </w:t>
      </w:r>
      <w:r w:rsidR="004823B1" w:rsidRPr="00554007">
        <w:rPr>
          <w:rFonts w:ascii="Times New Roman" w:hAnsi="Times New Roman" w:cs="Times New Roman"/>
          <w:sz w:val="28"/>
          <w:szCs w:val="28"/>
        </w:rPr>
        <w:t>HH01-DZCĐ: Thiết kế, cung cấp thiết bị và thi công xây dựng đoạn cáp ngầm biển (EPC) thuộc Dự án Cấp điện từ lưới điện quốc gia cho huyện Côn Đảo, tỉnh Bà Rịa - Vũng Tàu</w:t>
      </w:r>
      <w:r w:rsidRPr="00554007">
        <w:rPr>
          <w:rFonts w:ascii="Times New Roman" w:hAnsi="Times New Roman" w:cs="Times New Roman"/>
          <w:sz w:val="28"/>
          <w:szCs w:val="28"/>
        </w:rPr>
        <w:t>.</w:t>
      </w:r>
    </w:p>
    <w:p w14:paraId="52381CFE" w14:textId="10B918A5" w:rsidR="00C81928" w:rsidRPr="00554007" w:rsidRDefault="005D1862" w:rsidP="00C81928">
      <w:pPr>
        <w:spacing w:before="120" w:after="120" w:line="240" w:lineRule="auto"/>
        <w:ind w:firstLine="567"/>
        <w:jc w:val="both"/>
        <w:rPr>
          <w:rFonts w:ascii="Times New Roman" w:hAnsi="Times New Roman" w:cs="Times New Roman"/>
          <w:sz w:val="28"/>
          <w:szCs w:val="28"/>
        </w:rPr>
      </w:pPr>
      <w:r w:rsidRPr="00554007">
        <w:rPr>
          <w:rFonts w:ascii="Times New Roman" w:hAnsi="Times New Roman" w:cs="Times New Roman"/>
          <w:sz w:val="28"/>
          <w:szCs w:val="28"/>
        </w:rPr>
        <w:t xml:space="preserve">Tham dự </w:t>
      </w:r>
      <w:r w:rsidR="000D28B0" w:rsidRPr="00554007">
        <w:rPr>
          <w:rFonts w:ascii="Times New Roman" w:hAnsi="Times New Roman" w:cs="Times New Roman"/>
          <w:sz w:val="28"/>
          <w:szCs w:val="28"/>
        </w:rPr>
        <w:t>L</w:t>
      </w:r>
      <w:r w:rsidRPr="00554007">
        <w:rPr>
          <w:rFonts w:ascii="Times New Roman" w:hAnsi="Times New Roman" w:cs="Times New Roman"/>
          <w:sz w:val="28"/>
          <w:szCs w:val="28"/>
        </w:rPr>
        <w:t>ễ ký kết</w:t>
      </w:r>
      <w:r w:rsidR="000D28B0" w:rsidRPr="00554007">
        <w:rPr>
          <w:rFonts w:ascii="Times New Roman" w:hAnsi="Times New Roman" w:cs="Times New Roman"/>
          <w:sz w:val="28"/>
          <w:szCs w:val="28"/>
        </w:rPr>
        <w:t xml:space="preserve"> Hợp đồng</w:t>
      </w:r>
      <w:r w:rsidR="00774B11" w:rsidRPr="00554007">
        <w:rPr>
          <w:rFonts w:ascii="Times New Roman" w:hAnsi="Times New Roman" w:cs="Times New Roman"/>
          <w:sz w:val="28"/>
          <w:szCs w:val="28"/>
        </w:rPr>
        <w:t xml:space="preserve"> </w:t>
      </w:r>
      <w:r w:rsidR="00344279" w:rsidRPr="00554007">
        <w:rPr>
          <w:rFonts w:ascii="Times New Roman" w:hAnsi="Times New Roman" w:cs="Times New Roman"/>
          <w:sz w:val="28"/>
          <w:szCs w:val="28"/>
        </w:rPr>
        <w:t xml:space="preserve">có </w:t>
      </w:r>
      <w:r w:rsidR="00414D9A">
        <w:rPr>
          <w:rFonts w:ascii="Times New Roman" w:hAnsi="Times New Roman" w:cs="Times New Roman"/>
          <w:sz w:val="28"/>
          <w:szCs w:val="28"/>
        </w:rPr>
        <w:t>đồng chí Nguyễn Hoàng Anh</w:t>
      </w:r>
      <w:r w:rsidR="001752EC">
        <w:rPr>
          <w:rFonts w:ascii="Times New Roman" w:hAnsi="Times New Roman" w:cs="Times New Roman"/>
          <w:sz w:val="28"/>
          <w:szCs w:val="28"/>
        </w:rPr>
        <w:t xml:space="preserve"> -</w:t>
      </w:r>
      <w:r w:rsidR="00414D9A">
        <w:rPr>
          <w:rFonts w:ascii="Times New Roman" w:hAnsi="Times New Roman" w:cs="Times New Roman"/>
          <w:sz w:val="28"/>
          <w:szCs w:val="28"/>
        </w:rPr>
        <w:t xml:space="preserve"> Ủy viên TW Đảng, Chủ tịch Ủy ban Quản lý vốn nhà nước tại Doanh nghiệp, </w:t>
      </w:r>
      <w:r w:rsidR="00344279" w:rsidRPr="00554007">
        <w:rPr>
          <w:rFonts w:ascii="Times New Roman" w:hAnsi="Times New Roman" w:cs="Times New Roman"/>
          <w:sz w:val="28"/>
          <w:szCs w:val="28"/>
        </w:rPr>
        <w:t xml:space="preserve">đại diện Văn phòng Chính phủ, </w:t>
      </w:r>
      <w:r w:rsidR="00B471E4" w:rsidRPr="00554007">
        <w:rPr>
          <w:rFonts w:ascii="Times New Roman" w:hAnsi="Times New Roman" w:cs="Times New Roman"/>
          <w:sz w:val="28"/>
          <w:szCs w:val="28"/>
        </w:rPr>
        <w:t>Cục Điện lực và Năng lượng tái tạo - Bộ Công Thương</w:t>
      </w:r>
      <w:r w:rsidR="004467EC" w:rsidRPr="00554007">
        <w:rPr>
          <w:rFonts w:ascii="Times New Roman" w:hAnsi="Times New Roman" w:cs="Times New Roman"/>
          <w:sz w:val="28"/>
          <w:szCs w:val="28"/>
        </w:rPr>
        <w:t xml:space="preserve">, Lãnh đạo Tập đoàn Điện lực Việt Nam, lãnh đạo </w:t>
      </w:r>
      <w:r w:rsidR="00DC3202" w:rsidRPr="00554007">
        <w:rPr>
          <w:rFonts w:ascii="Times New Roman" w:hAnsi="Times New Roman" w:cs="Times New Roman"/>
          <w:sz w:val="28"/>
          <w:szCs w:val="28"/>
        </w:rPr>
        <w:t>Ban Quản lý dự án điện 3 (</w:t>
      </w:r>
      <w:r w:rsidR="004467EC" w:rsidRPr="00554007">
        <w:rPr>
          <w:rFonts w:ascii="Times New Roman" w:hAnsi="Times New Roman" w:cs="Times New Roman"/>
          <w:sz w:val="28"/>
          <w:szCs w:val="28"/>
        </w:rPr>
        <w:t>EVNPMB3</w:t>
      </w:r>
      <w:r w:rsidR="00DC3202" w:rsidRPr="00554007">
        <w:rPr>
          <w:rFonts w:ascii="Times New Roman" w:hAnsi="Times New Roman" w:cs="Times New Roman"/>
          <w:sz w:val="28"/>
          <w:szCs w:val="28"/>
        </w:rPr>
        <w:t>)</w:t>
      </w:r>
      <w:r w:rsidR="004467EC" w:rsidRPr="00554007">
        <w:rPr>
          <w:rFonts w:ascii="Times New Roman" w:hAnsi="Times New Roman" w:cs="Times New Roman"/>
          <w:sz w:val="28"/>
          <w:szCs w:val="28"/>
        </w:rPr>
        <w:t xml:space="preserve"> và</w:t>
      </w:r>
      <w:r w:rsidR="005A3B10">
        <w:rPr>
          <w:rFonts w:ascii="Times New Roman" w:hAnsi="Times New Roman" w:cs="Times New Roman"/>
          <w:sz w:val="28"/>
          <w:szCs w:val="28"/>
        </w:rPr>
        <w:t xml:space="preserve"> Liên danh</w:t>
      </w:r>
      <w:r w:rsidR="004467EC" w:rsidRPr="00554007">
        <w:rPr>
          <w:rFonts w:ascii="Times New Roman" w:hAnsi="Times New Roman" w:cs="Times New Roman"/>
          <w:sz w:val="28"/>
          <w:szCs w:val="28"/>
        </w:rPr>
        <w:t xml:space="preserve"> </w:t>
      </w:r>
      <w:r w:rsidR="00D1388A" w:rsidRPr="00554007">
        <w:rPr>
          <w:rFonts w:ascii="Times New Roman" w:hAnsi="Times New Roman" w:cs="Times New Roman"/>
          <w:sz w:val="28"/>
          <w:szCs w:val="28"/>
        </w:rPr>
        <w:t>nhà thầu EPC</w:t>
      </w:r>
      <w:r w:rsidR="007C1B5C" w:rsidRPr="00554007">
        <w:rPr>
          <w:rFonts w:ascii="Times New Roman" w:hAnsi="Times New Roman" w:cs="Times New Roman"/>
          <w:sz w:val="28"/>
          <w:szCs w:val="28"/>
        </w:rPr>
        <w:t>.</w:t>
      </w:r>
      <w:bookmarkStart w:id="0" w:name="OLE_LINK6"/>
      <w:bookmarkStart w:id="1" w:name="OLE_LINK5"/>
    </w:p>
    <w:p w14:paraId="4C0A0EE0" w14:textId="23904850" w:rsidR="00C81928" w:rsidRPr="00554007" w:rsidRDefault="00C81928" w:rsidP="0000603A">
      <w:pPr>
        <w:spacing w:before="120" w:after="120" w:line="240" w:lineRule="auto"/>
        <w:ind w:firstLine="567"/>
        <w:jc w:val="both"/>
        <w:rPr>
          <w:rFonts w:ascii="Times New Roman" w:hAnsi="Times New Roman" w:cs="Times New Roman"/>
          <w:bCs/>
          <w:sz w:val="28"/>
          <w:szCs w:val="28"/>
        </w:rPr>
      </w:pPr>
      <w:r w:rsidRPr="00554007">
        <w:rPr>
          <w:rFonts w:ascii="Times New Roman" w:hAnsi="Times New Roman" w:cs="Times New Roman"/>
          <w:bCs/>
          <w:sz w:val="28"/>
          <w:szCs w:val="28"/>
        </w:rPr>
        <w:t xml:space="preserve">Dự án Cấp điện từ lưới điện quốc gia cho huyện Côn Đảo, tỉnh Bà Rịa – Vũng Tàu (Dự án) </w:t>
      </w:r>
      <w:r w:rsidR="00AE4B30" w:rsidRPr="00554007">
        <w:rPr>
          <w:rFonts w:ascii="Times New Roman" w:hAnsi="Times New Roman" w:cs="Times New Roman"/>
          <w:bCs/>
          <w:sz w:val="28"/>
          <w:szCs w:val="28"/>
        </w:rPr>
        <w:t>có</w:t>
      </w:r>
      <w:r w:rsidRPr="00554007">
        <w:rPr>
          <w:rFonts w:ascii="Times New Roman" w:hAnsi="Times New Roman" w:cs="Times New Roman"/>
          <w:bCs/>
          <w:sz w:val="28"/>
          <w:szCs w:val="28"/>
        </w:rPr>
        <w:t xml:space="preserve"> tổng mức</w:t>
      </w:r>
      <w:r w:rsidR="00AE4B30" w:rsidRPr="00554007">
        <w:rPr>
          <w:rFonts w:ascii="Times New Roman" w:hAnsi="Times New Roman" w:cs="Times New Roman"/>
          <w:bCs/>
          <w:sz w:val="28"/>
          <w:szCs w:val="28"/>
        </w:rPr>
        <w:t xml:space="preserve"> đầu tư là</w:t>
      </w:r>
      <w:r w:rsidRPr="00554007">
        <w:rPr>
          <w:rFonts w:ascii="Times New Roman" w:hAnsi="Times New Roman" w:cs="Times New Roman"/>
          <w:bCs/>
          <w:sz w:val="28"/>
          <w:szCs w:val="28"/>
        </w:rPr>
        <w:t xml:space="preserve"> </w:t>
      </w:r>
      <w:r w:rsidR="00E54418" w:rsidRPr="00554007">
        <w:rPr>
          <w:rFonts w:ascii="Times New Roman" w:hAnsi="Times New Roman" w:cs="Times New Roman"/>
          <w:bCs/>
          <w:sz w:val="28"/>
          <w:szCs w:val="28"/>
        </w:rPr>
        <w:t>4.923</w:t>
      </w:r>
      <w:r w:rsidR="00D54B0B" w:rsidRPr="00554007">
        <w:rPr>
          <w:rFonts w:ascii="Times New Roman" w:hAnsi="Times New Roman" w:cs="Times New Roman"/>
          <w:bCs/>
          <w:sz w:val="28"/>
          <w:szCs w:val="28"/>
        </w:rPr>
        <w:t>,514 tỷ đồng</w:t>
      </w:r>
      <w:r w:rsidR="002C5E55">
        <w:rPr>
          <w:rFonts w:ascii="Times New Roman" w:hAnsi="Times New Roman" w:cs="Times New Roman"/>
          <w:bCs/>
          <w:sz w:val="28"/>
          <w:szCs w:val="28"/>
        </w:rPr>
        <w:t xml:space="preserve"> do T</w:t>
      </w:r>
      <w:r w:rsidR="00423469">
        <w:rPr>
          <w:rFonts w:ascii="Times New Roman" w:hAnsi="Times New Roman" w:cs="Times New Roman"/>
          <w:bCs/>
          <w:sz w:val="28"/>
          <w:szCs w:val="28"/>
        </w:rPr>
        <w:t>ậ</w:t>
      </w:r>
      <w:r w:rsidR="002C5E55">
        <w:rPr>
          <w:rFonts w:ascii="Times New Roman" w:hAnsi="Times New Roman" w:cs="Times New Roman"/>
          <w:bCs/>
          <w:sz w:val="28"/>
          <w:szCs w:val="28"/>
        </w:rPr>
        <w:t xml:space="preserve">p đoàn </w:t>
      </w:r>
      <w:r w:rsidR="00830F08">
        <w:rPr>
          <w:rFonts w:ascii="Times New Roman" w:hAnsi="Times New Roman" w:cs="Times New Roman"/>
          <w:bCs/>
          <w:sz w:val="28"/>
          <w:szCs w:val="28"/>
        </w:rPr>
        <w:t>Đ</w:t>
      </w:r>
      <w:r w:rsidR="002C5E55">
        <w:rPr>
          <w:rFonts w:ascii="Times New Roman" w:hAnsi="Times New Roman" w:cs="Times New Roman"/>
          <w:bCs/>
          <w:sz w:val="28"/>
          <w:szCs w:val="28"/>
        </w:rPr>
        <w:t xml:space="preserve">iện lực Việt Nam </w:t>
      </w:r>
      <w:r w:rsidR="00830F08">
        <w:rPr>
          <w:rFonts w:ascii="Times New Roman" w:hAnsi="Times New Roman" w:cs="Times New Roman"/>
          <w:bCs/>
          <w:sz w:val="28"/>
          <w:szCs w:val="28"/>
        </w:rPr>
        <w:t xml:space="preserve">(EVN) </w:t>
      </w:r>
      <w:r w:rsidR="002C5E55">
        <w:rPr>
          <w:rFonts w:ascii="Times New Roman" w:hAnsi="Times New Roman" w:cs="Times New Roman"/>
          <w:bCs/>
          <w:sz w:val="28"/>
          <w:szCs w:val="28"/>
        </w:rPr>
        <w:t>làm Chủ đầu tư</w:t>
      </w:r>
      <w:r w:rsidR="00687EBB">
        <w:rPr>
          <w:rFonts w:ascii="Times New Roman" w:hAnsi="Times New Roman" w:cs="Times New Roman"/>
          <w:bCs/>
          <w:sz w:val="28"/>
          <w:szCs w:val="28"/>
        </w:rPr>
        <w:t>;</w:t>
      </w:r>
      <w:r w:rsidR="002C5E55">
        <w:rPr>
          <w:rFonts w:ascii="Times New Roman" w:hAnsi="Times New Roman" w:cs="Times New Roman"/>
          <w:bCs/>
          <w:sz w:val="28"/>
          <w:szCs w:val="28"/>
        </w:rPr>
        <w:t xml:space="preserve"> </w:t>
      </w:r>
      <w:r w:rsidR="00423469" w:rsidRPr="00554007">
        <w:rPr>
          <w:rFonts w:ascii="Times New Roman" w:hAnsi="Times New Roman" w:cs="Times New Roman"/>
          <w:sz w:val="28"/>
          <w:szCs w:val="28"/>
        </w:rPr>
        <w:t>Ban Quản lý dự án điện 3 (EVNPMB3)</w:t>
      </w:r>
      <w:r w:rsidR="00423469">
        <w:rPr>
          <w:rFonts w:ascii="Times New Roman" w:hAnsi="Times New Roman" w:cs="Times New Roman"/>
          <w:sz w:val="28"/>
          <w:szCs w:val="28"/>
        </w:rPr>
        <w:t xml:space="preserve"> được giao làm đại diện Chủ đầu tư</w:t>
      </w:r>
      <w:r w:rsidR="008238D8" w:rsidRPr="00554007">
        <w:rPr>
          <w:rFonts w:ascii="Times New Roman" w:hAnsi="Times New Roman" w:cs="Times New Roman"/>
          <w:bCs/>
          <w:sz w:val="28"/>
          <w:szCs w:val="28"/>
        </w:rPr>
        <w:t xml:space="preserve">. Sau khi ký hợp đồng EPC và triển khai thi công, dự kiến </w:t>
      </w:r>
      <w:r w:rsidR="00B34BED" w:rsidRPr="00554007">
        <w:rPr>
          <w:rFonts w:ascii="Times New Roman" w:hAnsi="Times New Roman" w:cs="Times New Roman"/>
          <w:bCs/>
          <w:sz w:val="28"/>
          <w:szCs w:val="28"/>
        </w:rPr>
        <w:t xml:space="preserve">trong </w:t>
      </w:r>
      <w:r w:rsidR="006948FE">
        <w:rPr>
          <w:rFonts w:ascii="Times New Roman" w:hAnsi="Times New Roman" w:cs="Times New Roman"/>
          <w:bCs/>
          <w:sz w:val="28"/>
          <w:szCs w:val="28"/>
        </w:rPr>
        <w:t>q</w:t>
      </w:r>
      <w:r w:rsidR="00B34BED" w:rsidRPr="00554007">
        <w:rPr>
          <w:rFonts w:ascii="Times New Roman" w:hAnsi="Times New Roman" w:cs="Times New Roman"/>
          <w:bCs/>
          <w:sz w:val="28"/>
          <w:szCs w:val="28"/>
        </w:rPr>
        <w:t xml:space="preserve">uý IV/2025 </w:t>
      </w:r>
      <w:r w:rsidR="008238D8" w:rsidRPr="00554007">
        <w:rPr>
          <w:rFonts w:ascii="Times New Roman" w:hAnsi="Times New Roman" w:cs="Times New Roman"/>
          <w:bCs/>
          <w:sz w:val="28"/>
          <w:szCs w:val="28"/>
        </w:rPr>
        <w:t>sẽ</w:t>
      </w:r>
      <w:r w:rsidR="009A6D1E" w:rsidRPr="00554007">
        <w:rPr>
          <w:rFonts w:ascii="Times New Roman" w:hAnsi="Times New Roman" w:cs="Times New Roman"/>
          <w:bCs/>
          <w:sz w:val="28"/>
          <w:szCs w:val="28"/>
        </w:rPr>
        <w:t xml:space="preserve"> bắt đầu cung cấp điện </w:t>
      </w:r>
      <w:r w:rsidR="00B34BED" w:rsidRPr="00554007">
        <w:rPr>
          <w:rFonts w:ascii="Times New Roman" w:hAnsi="Times New Roman" w:cs="Times New Roman"/>
          <w:bCs/>
          <w:sz w:val="28"/>
          <w:szCs w:val="28"/>
        </w:rPr>
        <w:t xml:space="preserve">cho huyện Côn Đảo </w:t>
      </w:r>
      <w:r w:rsidR="009A6D1E" w:rsidRPr="00554007">
        <w:rPr>
          <w:rFonts w:ascii="Times New Roman" w:hAnsi="Times New Roman" w:cs="Times New Roman"/>
          <w:bCs/>
          <w:sz w:val="28"/>
          <w:szCs w:val="28"/>
        </w:rPr>
        <w:t>từ lưới điện quốc gia</w:t>
      </w:r>
      <w:r w:rsidR="00B34BED" w:rsidRPr="00554007">
        <w:rPr>
          <w:rFonts w:ascii="Times New Roman" w:hAnsi="Times New Roman" w:cs="Times New Roman"/>
          <w:bCs/>
          <w:sz w:val="28"/>
          <w:szCs w:val="28"/>
        </w:rPr>
        <w:t xml:space="preserve"> và dự kiến</w:t>
      </w:r>
      <w:r w:rsidR="009A6D1E" w:rsidRPr="00554007">
        <w:rPr>
          <w:rFonts w:ascii="Times New Roman" w:hAnsi="Times New Roman" w:cs="Times New Roman"/>
          <w:bCs/>
          <w:sz w:val="28"/>
          <w:szCs w:val="28"/>
        </w:rPr>
        <w:t xml:space="preserve"> hoàn thành toàn bộ công trình trong năm 2026</w:t>
      </w:r>
      <w:r w:rsidR="00372C6E" w:rsidRPr="00554007">
        <w:rPr>
          <w:rFonts w:ascii="Times New Roman" w:hAnsi="Times New Roman" w:cs="Times New Roman"/>
          <w:bCs/>
          <w:sz w:val="28"/>
          <w:szCs w:val="28"/>
        </w:rPr>
        <w:t>.</w:t>
      </w:r>
      <w:r w:rsidR="00E44845" w:rsidRPr="00554007">
        <w:rPr>
          <w:rFonts w:ascii="Times New Roman" w:hAnsi="Times New Roman" w:cs="Times New Roman"/>
          <w:bCs/>
          <w:sz w:val="28"/>
          <w:szCs w:val="28"/>
        </w:rPr>
        <w:t xml:space="preserve"> Nguồn vốn cho dự án được </w:t>
      </w:r>
      <w:r w:rsidR="006D4ECE" w:rsidRPr="00554007">
        <w:rPr>
          <w:rFonts w:ascii="Times New Roman" w:hAnsi="Times New Roman" w:cs="Times New Roman"/>
          <w:bCs/>
          <w:sz w:val="28"/>
          <w:szCs w:val="28"/>
        </w:rPr>
        <w:t>thu xếp</w:t>
      </w:r>
      <w:r w:rsidR="00E44845" w:rsidRPr="00554007">
        <w:rPr>
          <w:rFonts w:ascii="Times New Roman" w:hAnsi="Times New Roman" w:cs="Times New Roman"/>
          <w:bCs/>
          <w:sz w:val="28"/>
          <w:szCs w:val="28"/>
        </w:rPr>
        <w:t xml:space="preserve"> từ vốn </w:t>
      </w:r>
      <w:r w:rsidR="006D4ECE" w:rsidRPr="00554007">
        <w:rPr>
          <w:rFonts w:ascii="Times New Roman" w:hAnsi="Times New Roman" w:cs="Times New Roman"/>
          <w:bCs/>
          <w:sz w:val="28"/>
          <w:szCs w:val="28"/>
        </w:rPr>
        <w:t>N</w:t>
      </w:r>
      <w:r w:rsidR="00E44845" w:rsidRPr="00554007">
        <w:rPr>
          <w:rFonts w:ascii="Times New Roman" w:hAnsi="Times New Roman" w:cs="Times New Roman"/>
          <w:bCs/>
          <w:sz w:val="28"/>
          <w:szCs w:val="28"/>
        </w:rPr>
        <w:t xml:space="preserve">gân sách </w:t>
      </w:r>
      <w:r w:rsidR="006D4ECE" w:rsidRPr="00554007">
        <w:rPr>
          <w:rFonts w:ascii="Times New Roman" w:hAnsi="Times New Roman" w:cs="Times New Roman"/>
          <w:bCs/>
          <w:sz w:val="28"/>
          <w:szCs w:val="28"/>
        </w:rPr>
        <w:t>N</w:t>
      </w:r>
      <w:r w:rsidR="00E44845" w:rsidRPr="00554007">
        <w:rPr>
          <w:rFonts w:ascii="Times New Roman" w:hAnsi="Times New Roman" w:cs="Times New Roman"/>
          <w:bCs/>
          <w:sz w:val="28"/>
          <w:szCs w:val="28"/>
        </w:rPr>
        <w:t>hà nước và vốn đối ứng của EVN.</w:t>
      </w:r>
    </w:p>
    <w:p w14:paraId="6FA4BCF2" w14:textId="58419A72" w:rsidR="00C81928" w:rsidRPr="00554007" w:rsidRDefault="002E7D99" w:rsidP="0021436B">
      <w:pPr>
        <w:spacing w:before="120" w:after="120" w:line="240" w:lineRule="auto"/>
        <w:ind w:firstLine="567"/>
        <w:jc w:val="both"/>
        <w:rPr>
          <w:rFonts w:ascii="Times New Roman" w:hAnsi="Times New Roman" w:cs="Times New Roman"/>
          <w:bCs/>
          <w:sz w:val="28"/>
          <w:szCs w:val="28"/>
        </w:rPr>
      </w:pPr>
      <w:r w:rsidRPr="00554007">
        <w:rPr>
          <w:rFonts w:ascii="Times New Roman" w:hAnsi="Times New Roman" w:cs="Times New Roman"/>
          <w:bCs/>
          <w:sz w:val="28"/>
          <w:szCs w:val="28"/>
        </w:rPr>
        <w:t xml:space="preserve">Gói thầu EPC </w:t>
      </w:r>
      <w:r w:rsidR="009A6D1E" w:rsidRPr="00554007">
        <w:rPr>
          <w:rFonts w:ascii="Times New Roman" w:hAnsi="Times New Roman" w:cs="Times New Roman"/>
          <w:bCs/>
          <w:sz w:val="28"/>
          <w:szCs w:val="28"/>
        </w:rPr>
        <w:t xml:space="preserve">là gói thầu chính </w:t>
      </w:r>
      <w:r w:rsidRPr="00554007">
        <w:rPr>
          <w:rFonts w:ascii="Times New Roman" w:hAnsi="Times New Roman" w:cs="Times New Roman"/>
          <w:bCs/>
          <w:sz w:val="28"/>
          <w:szCs w:val="28"/>
        </w:rPr>
        <w:t>của Dự án</w:t>
      </w:r>
      <w:r w:rsidR="00813549" w:rsidRPr="00554007">
        <w:rPr>
          <w:rFonts w:ascii="Times New Roman" w:hAnsi="Times New Roman" w:cs="Times New Roman"/>
          <w:bCs/>
          <w:sz w:val="28"/>
          <w:szCs w:val="28"/>
        </w:rPr>
        <w:t xml:space="preserve"> </w:t>
      </w:r>
      <w:r w:rsidR="00B04FDB" w:rsidRPr="00554007">
        <w:rPr>
          <w:rFonts w:ascii="Times New Roman" w:hAnsi="Times New Roman" w:cs="Times New Roman"/>
          <w:bCs/>
          <w:sz w:val="28"/>
          <w:szCs w:val="28"/>
        </w:rPr>
        <w:t>với p</w:t>
      </w:r>
      <w:r w:rsidR="00CE7669" w:rsidRPr="00554007">
        <w:rPr>
          <w:rFonts w:ascii="Times New Roman" w:hAnsi="Times New Roman" w:cs="Times New Roman"/>
          <w:bCs/>
          <w:sz w:val="28"/>
          <w:szCs w:val="28"/>
        </w:rPr>
        <w:t>hạm</w:t>
      </w:r>
      <w:r w:rsidR="00813549" w:rsidRPr="00554007">
        <w:rPr>
          <w:rFonts w:ascii="Times New Roman" w:hAnsi="Times New Roman" w:cs="Times New Roman"/>
          <w:bCs/>
          <w:sz w:val="28"/>
          <w:szCs w:val="28"/>
        </w:rPr>
        <w:t xml:space="preserve"> vi công việc</w:t>
      </w:r>
      <w:r w:rsidR="00CE7669" w:rsidRPr="00554007">
        <w:rPr>
          <w:rFonts w:ascii="Times New Roman" w:hAnsi="Times New Roman" w:cs="Times New Roman"/>
          <w:bCs/>
          <w:sz w:val="28"/>
          <w:szCs w:val="28"/>
        </w:rPr>
        <w:t xml:space="preserve"> </w:t>
      </w:r>
      <w:r w:rsidR="00646504" w:rsidRPr="00554007">
        <w:rPr>
          <w:rFonts w:ascii="Times New Roman" w:hAnsi="Times New Roman" w:cs="Times New Roman"/>
          <w:bCs/>
          <w:sz w:val="28"/>
          <w:szCs w:val="28"/>
        </w:rPr>
        <w:t xml:space="preserve">bao </w:t>
      </w:r>
      <w:r w:rsidR="00813549" w:rsidRPr="00554007">
        <w:rPr>
          <w:rFonts w:ascii="Times New Roman" w:hAnsi="Times New Roman" w:cs="Times New Roman"/>
          <w:bCs/>
          <w:sz w:val="28"/>
          <w:szCs w:val="28"/>
        </w:rPr>
        <w:t xml:space="preserve">gồm thiết kế, cung cấp thiết bị và thi công xây dựng </w:t>
      </w:r>
      <w:r w:rsidR="00D7246C" w:rsidRPr="00554007">
        <w:rPr>
          <w:rFonts w:ascii="Times New Roman" w:hAnsi="Times New Roman" w:cs="Times New Roman"/>
          <w:bCs/>
          <w:sz w:val="28"/>
          <w:szCs w:val="28"/>
        </w:rPr>
        <w:t xml:space="preserve">tuyến </w:t>
      </w:r>
      <w:r w:rsidR="00813549" w:rsidRPr="00554007">
        <w:rPr>
          <w:rFonts w:ascii="Times New Roman" w:hAnsi="Times New Roman" w:cs="Times New Roman"/>
          <w:bCs/>
          <w:sz w:val="28"/>
          <w:szCs w:val="28"/>
        </w:rPr>
        <w:t>cáp ngầm biển 110 kV</w:t>
      </w:r>
      <w:r w:rsidR="00D7246C" w:rsidRPr="00554007">
        <w:rPr>
          <w:rFonts w:ascii="Times New Roman" w:hAnsi="Times New Roman" w:cs="Times New Roman"/>
          <w:bCs/>
          <w:sz w:val="28"/>
          <w:szCs w:val="28"/>
        </w:rPr>
        <w:t xml:space="preserve"> chi</w:t>
      </w:r>
      <w:r w:rsidR="00070C9B" w:rsidRPr="00554007">
        <w:rPr>
          <w:rFonts w:ascii="Times New Roman" w:hAnsi="Times New Roman" w:cs="Times New Roman"/>
          <w:bCs/>
          <w:sz w:val="28"/>
          <w:szCs w:val="28"/>
        </w:rPr>
        <w:t>ề</w:t>
      </w:r>
      <w:r w:rsidR="00D7246C" w:rsidRPr="00554007">
        <w:rPr>
          <w:rFonts w:ascii="Times New Roman" w:hAnsi="Times New Roman" w:cs="Times New Roman"/>
          <w:bCs/>
          <w:sz w:val="28"/>
          <w:szCs w:val="28"/>
        </w:rPr>
        <w:t>u dài khoảng 77,7km từ điểm chuyển tiếp trên biển phía Sóc Trăng đến điểm tiếp bờ Côn Đảo</w:t>
      </w:r>
      <w:r w:rsidR="00E44845" w:rsidRPr="00554007">
        <w:rPr>
          <w:rFonts w:ascii="Times New Roman" w:hAnsi="Times New Roman" w:cs="Times New Roman"/>
          <w:bCs/>
          <w:sz w:val="28"/>
          <w:szCs w:val="28"/>
        </w:rPr>
        <w:t>. Để phát huy nội lực của các doanh nghiệp trong nước, gói thầu này</w:t>
      </w:r>
      <w:r w:rsidR="00B04FDB" w:rsidRPr="00554007">
        <w:rPr>
          <w:rFonts w:ascii="Times New Roman" w:hAnsi="Times New Roman" w:cs="Times New Roman"/>
          <w:bCs/>
          <w:sz w:val="28"/>
          <w:szCs w:val="28"/>
        </w:rPr>
        <w:t xml:space="preserve"> được tổ chức lựa chọn nhà thầu theo hình thức đấu thầu rộng rãi trong nước</w:t>
      </w:r>
      <w:r w:rsidR="00B53583" w:rsidRPr="00554007">
        <w:rPr>
          <w:rFonts w:ascii="Times New Roman" w:hAnsi="Times New Roman" w:cs="Times New Roman"/>
          <w:bCs/>
          <w:sz w:val="28"/>
          <w:szCs w:val="28"/>
        </w:rPr>
        <w:t xml:space="preserve">. </w:t>
      </w:r>
      <w:r w:rsidR="00C26E7B" w:rsidRPr="00554007">
        <w:rPr>
          <w:rFonts w:ascii="Times New Roman" w:hAnsi="Times New Roman" w:cs="Times New Roman"/>
          <w:bCs/>
          <w:sz w:val="28"/>
          <w:szCs w:val="28"/>
        </w:rPr>
        <w:t>Sau</w:t>
      </w:r>
      <w:r w:rsidR="00CA250C" w:rsidRPr="00554007">
        <w:rPr>
          <w:rFonts w:ascii="Times New Roman" w:hAnsi="Times New Roman" w:cs="Times New Roman"/>
          <w:bCs/>
          <w:sz w:val="28"/>
          <w:szCs w:val="28"/>
        </w:rPr>
        <w:t xml:space="preserve"> </w:t>
      </w:r>
      <w:r w:rsidR="00244880" w:rsidRPr="00554007">
        <w:rPr>
          <w:rFonts w:ascii="Times New Roman" w:hAnsi="Times New Roman" w:cs="Times New Roman"/>
          <w:bCs/>
          <w:sz w:val="28"/>
          <w:szCs w:val="28"/>
        </w:rPr>
        <w:t>khi</w:t>
      </w:r>
      <w:r w:rsidR="00C84E9E" w:rsidRPr="00554007">
        <w:rPr>
          <w:rFonts w:ascii="Times New Roman" w:hAnsi="Times New Roman" w:cs="Times New Roman"/>
          <w:bCs/>
          <w:sz w:val="28"/>
          <w:szCs w:val="28"/>
        </w:rPr>
        <w:t xml:space="preserve"> tổ chức lựa chọn nhà thầu </w:t>
      </w:r>
      <w:r w:rsidR="00C26E7B" w:rsidRPr="00554007">
        <w:rPr>
          <w:rFonts w:ascii="Times New Roman" w:hAnsi="Times New Roman" w:cs="Times New Roman"/>
          <w:bCs/>
          <w:sz w:val="28"/>
          <w:szCs w:val="28"/>
        </w:rPr>
        <w:t>đấu thầu</w:t>
      </w:r>
      <w:r w:rsidR="00244880" w:rsidRPr="00554007">
        <w:rPr>
          <w:rFonts w:ascii="Times New Roman" w:hAnsi="Times New Roman" w:cs="Times New Roman"/>
          <w:bCs/>
          <w:sz w:val="28"/>
          <w:szCs w:val="28"/>
        </w:rPr>
        <w:t>,</w:t>
      </w:r>
      <w:r w:rsidR="00CA250C" w:rsidRPr="00554007">
        <w:rPr>
          <w:rFonts w:ascii="Times New Roman" w:hAnsi="Times New Roman" w:cs="Times New Roman"/>
          <w:bCs/>
          <w:sz w:val="28"/>
          <w:szCs w:val="28"/>
        </w:rPr>
        <w:t xml:space="preserve"> </w:t>
      </w:r>
      <w:r w:rsidR="00244880" w:rsidRPr="00554007">
        <w:rPr>
          <w:rFonts w:ascii="Times New Roman" w:hAnsi="Times New Roman" w:cs="Times New Roman"/>
          <w:bCs/>
          <w:sz w:val="28"/>
          <w:szCs w:val="28"/>
        </w:rPr>
        <w:t>n</w:t>
      </w:r>
      <w:r w:rsidR="00E80095" w:rsidRPr="00554007">
        <w:rPr>
          <w:rFonts w:ascii="Times New Roman" w:hAnsi="Times New Roman" w:cs="Times New Roman"/>
          <w:bCs/>
          <w:sz w:val="28"/>
          <w:szCs w:val="28"/>
        </w:rPr>
        <w:t xml:space="preserve">hà thầu </w:t>
      </w:r>
      <w:r w:rsidR="00C2552C" w:rsidRPr="00554007">
        <w:rPr>
          <w:rFonts w:ascii="Times New Roman" w:hAnsi="Times New Roman" w:cs="Times New Roman"/>
          <w:bCs/>
          <w:sz w:val="28"/>
          <w:szCs w:val="28"/>
        </w:rPr>
        <w:t xml:space="preserve">đáp ứng năng lực, kinh nghiệm được lựa chọn trúng thầu </w:t>
      </w:r>
      <w:r w:rsidR="00E80095" w:rsidRPr="00554007">
        <w:rPr>
          <w:rFonts w:ascii="Times New Roman" w:hAnsi="Times New Roman" w:cs="Times New Roman"/>
          <w:bCs/>
          <w:sz w:val="28"/>
          <w:szCs w:val="28"/>
        </w:rPr>
        <w:t>là Liên danh</w:t>
      </w:r>
      <w:r w:rsidR="00B57718">
        <w:rPr>
          <w:rFonts w:ascii="Times New Roman" w:hAnsi="Times New Roman" w:cs="Times New Roman"/>
          <w:bCs/>
          <w:sz w:val="28"/>
          <w:szCs w:val="28"/>
        </w:rPr>
        <w:t xml:space="preserve"> </w:t>
      </w:r>
      <w:r w:rsidR="00B57718" w:rsidRPr="00554007">
        <w:rPr>
          <w:rFonts w:ascii="Times New Roman" w:hAnsi="Times New Roman" w:cs="Times New Roman"/>
          <w:sz w:val="28"/>
          <w:szCs w:val="28"/>
        </w:rPr>
        <w:t>Công ty cổ phần Tập đoàn PC1 - Công ty cổ phần Tư vấn xây dựng Điện 4</w:t>
      </w:r>
      <w:r w:rsidR="005641C3">
        <w:rPr>
          <w:rFonts w:ascii="Times New Roman" w:hAnsi="Times New Roman" w:cs="Times New Roman"/>
          <w:sz w:val="28"/>
          <w:szCs w:val="28"/>
        </w:rPr>
        <w:t xml:space="preserve"> </w:t>
      </w:r>
      <w:r w:rsidR="005641C3" w:rsidRPr="00554007">
        <w:rPr>
          <w:rFonts w:ascii="Times New Roman" w:hAnsi="Times New Roman" w:cs="Times New Roman"/>
          <w:sz w:val="28"/>
          <w:szCs w:val="28"/>
        </w:rPr>
        <w:t>(Liên danh PC1 – PECC4)</w:t>
      </w:r>
      <w:r w:rsidR="00244880" w:rsidRPr="00554007">
        <w:rPr>
          <w:rFonts w:ascii="Times New Roman" w:hAnsi="Times New Roman" w:cs="Times New Roman"/>
          <w:bCs/>
          <w:sz w:val="28"/>
          <w:szCs w:val="28"/>
        </w:rPr>
        <w:t xml:space="preserve">. </w:t>
      </w:r>
    </w:p>
    <w:bookmarkEnd w:id="0"/>
    <w:bookmarkEnd w:id="1"/>
    <w:p w14:paraId="722A724E" w14:textId="7B566BCA" w:rsidR="005D1862" w:rsidRPr="00554007" w:rsidRDefault="0021436B" w:rsidP="0021436B">
      <w:pPr>
        <w:spacing w:before="120" w:after="12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ab/>
      </w:r>
      <w:r w:rsidR="00896C0C" w:rsidRPr="0021436B">
        <w:rPr>
          <w:rFonts w:ascii="Times New Roman" w:hAnsi="Times New Roman" w:cs="Times New Roman"/>
          <w:bCs/>
          <w:sz w:val="28"/>
          <w:szCs w:val="28"/>
        </w:rPr>
        <w:t xml:space="preserve">Phát biểu tại Lễ ký, </w:t>
      </w:r>
      <w:r w:rsidR="00966C2E" w:rsidRPr="0021436B">
        <w:rPr>
          <w:rFonts w:ascii="Times New Roman" w:hAnsi="Times New Roman" w:cs="Times New Roman"/>
          <w:bCs/>
          <w:sz w:val="28"/>
          <w:szCs w:val="28"/>
        </w:rPr>
        <w:t>đại diện lãnh đạo Tập đoàn Điện lực</w:t>
      </w:r>
      <w:r w:rsidR="00033E46" w:rsidRPr="0021436B">
        <w:rPr>
          <w:rFonts w:ascii="Times New Roman" w:hAnsi="Times New Roman" w:cs="Times New Roman"/>
          <w:bCs/>
          <w:sz w:val="28"/>
          <w:szCs w:val="28"/>
        </w:rPr>
        <w:t xml:space="preserve"> Việt Nam</w:t>
      </w:r>
      <w:r w:rsidR="00D73115" w:rsidRPr="0021436B">
        <w:rPr>
          <w:rFonts w:ascii="Times New Roman" w:hAnsi="Times New Roman" w:cs="Times New Roman"/>
          <w:bCs/>
          <w:sz w:val="28"/>
          <w:szCs w:val="28"/>
        </w:rPr>
        <w:t xml:space="preserve"> cho biết</w:t>
      </w:r>
      <w:r w:rsidR="00966C2E" w:rsidRPr="0021436B">
        <w:rPr>
          <w:rFonts w:ascii="Times New Roman" w:hAnsi="Times New Roman" w:cs="Times New Roman"/>
          <w:bCs/>
          <w:sz w:val="28"/>
          <w:szCs w:val="28"/>
        </w:rPr>
        <w:t xml:space="preserve"> </w:t>
      </w:r>
      <w:r w:rsidR="00BF3F59" w:rsidRPr="0021436B">
        <w:rPr>
          <w:rFonts w:ascii="Times New Roman" w:hAnsi="Times New Roman" w:cs="Times New Roman"/>
          <w:bCs/>
          <w:sz w:val="28"/>
          <w:szCs w:val="28"/>
        </w:rPr>
        <w:t xml:space="preserve">đây là một trong các dự án trọng điểm của EVN </w:t>
      </w:r>
      <w:r w:rsidR="00E44845" w:rsidRPr="0021436B">
        <w:rPr>
          <w:rFonts w:ascii="Times New Roman" w:hAnsi="Times New Roman" w:cs="Times New Roman"/>
          <w:bCs/>
          <w:sz w:val="28"/>
          <w:szCs w:val="28"/>
        </w:rPr>
        <w:t xml:space="preserve">triển khai </w:t>
      </w:r>
      <w:r w:rsidR="00BF3F59" w:rsidRPr="0021436B">
        <w:rPr>
          <w:rFonts w:ascii="Times New Roman" w:hAnsi="Times New Roman" w:cs="Times New Roman"/>
          <w:bCs/>
          <w:sz w:val="28"/>
          <w:szCs w:val="28"/>
        </w:rPr>
        <w:t xml:space="preserve">trong năm 2025. </w:t>
      </w:r>
      <w:r w:rsidR="00BF3F59" w:rsidRPr="00554007">
        <w:rPr>
          <w:rFonts w:ascii="Times New Roman" w:hAnsi="Times New Roman" w:cs="Times New Roman"/>
          <w:bCs/>
          <w:sz w:val="28"/>
          <w:szCs w:val="28"/>
        </w:rPr>
        <w:t xml:space="preserve">Trong quá trình chuẩn bị đầu tư, thực hiện Dự án, EVN </w:t>
      </w:r>
      <w:r w:rsidR="002B103D" w:rsidRPr="00554007">
        <w:rPr>
          <w:rFonts w:ascii="Times New Roman" w:hAnsi="Times New Roman" w:cs="Times New Roman"/>
          <w:bCs/>
          <w:sz w:val="28"/>
          <w:szCs w:val="28"/>
        </w:rPr>
        <w:t xml:space="preserve">luôn </w:t>
      </w:r>
      <w:r w:rsidR="008F4F9E" w:rsidRPr="00554007">
        <w:rPr>
          <w:rFonts w:ascii="Times New Roman" w:hAnsi="Times New Roman" w:cs="Times New Roman"/>
          <w:bCs/>
          <w:sz w:val="28"/>
          <w:szCs w:val="28"/>
        </w:rPr>
        <w:t xml:space="preserve">nhận được sự quan tâm, chỉ đạo </w:t>
      </w:r>
      <w:r w:rsidR="00E44845" w:rsidRPr="00554007">
        <w:rPr>
          <w:rFonts w:ascii="Times New Roman" w:hAnsi="Times New Roman" w:cs="Times New Roman"/>
          <w:bCs/>
          <w:sz w:val="28"/>
          <w:szCs w:val="28"/>
        </w:rPr>
        <w:t xml:space="preserve">sát sao </w:t>
      </w:r>
      <w:r w:rsidR="008F4F9E" w:rsidRPr="00554007">
        <w:rPr>
          <w:rFonts w:ascii="Times New Roman" w:hAnsi="Times New Roman" w:cs="Times New Roman"/>
          <w:bCs/>
          <w:sz w:val="28"/>
          <w:szCs w:val="28"/>
        </w:rPr>
        <w:t xml:space="preserve">của Chính phủ, Bộ Công Thương, </w:t>
      </w:r>
      <w:r w:rsidR="00C62E9B" w:rsidRPr="00554007">
        <w:rPr>
          <w:rFonts w:ascii="Times New Roman" w:hAnsi="Times New Roman" w:cs="Times New Roman"/>
          <w:bCs/>
          <w:sz w:val="28"/>
          <w:szCs w:val="28"/>
        </w:rPr>
        <w:t xml:space="preserve">Bộ Quốc phòng, </w:t>
      </w:r>
      <w:r w:rsidR="008F4F9E" w:rsidRPr="00554007">
        <w:rPr>
          <w:rFonts w:ascii="Times New Roman" w:hAnsi="Times New Roman" w:cs="Times New Roman"/>
          <w:bCs/>
          <w:sz w:val="28"/>
          <w:szCs w:val="28"/>
        </w:rPr>
        <w:t xml:space="preserve">Ủy Ban </w:t>
      </w:r>
      <w:r w:rsidR="00C62E9B" w:rsidRPr="00554007">
        <w:rPr>
          <w:rFonts w:ascii="Times New Roman" w:hAnsi="Times New Roman" w:cs="Times New Roman"/>
          <w:bCs/>
          <w:sz w:val="28"/>
          <w:szCs w:val="28"/>
        </w:rPr>
        <w:t>Quản lý vốn nhà nước tại doanh nghiệp</w:t>
      </w:r>
      <w:r w:rsidR="004962D1" w:rsidRPr="00554007">
        <w:rPr>
          <w:rFonts w:ascii="Times New Roman" w:hAnsi="Times New Roman" w:cs="Times New Roman"/>
          <w:bCs/>
          <w:sz w:val="28"/>
          <w:szCs w:val="28"/>
        </w:rPr>
        <w:t>,</w:t>
      </w:r>
      <w:r w:rsidR="008F4F9E" w:rsidRPr="00554007">
        <w:rPr>
          <w:rFonts w:ascii="Times New Roman" w:hAnsi="Times New Roman" w:cs="Times New Roman"/>
          <w:bCs/>
          <w:sz w:val="28"/>
          <w:szCs w:val="28"/>
        </w:rPr>
        <w:t xml:space="preserve"> cùng sự hỗ tr</w:t>
      </w:r>
      <w:r w:rsidR="00E44845" w:rsidRPr="00554007">
        <w:rPr>
          <w:rFonts w:ascii="Times New Roman" w:hAnsi="Times New Roman" w:cs="Times New Roman"/>
          <w:bCs/>
          <w:sz w:val="28"/>
          <w:szCs w:val="28"/>
        </w:rPr>
        <w:t>ợ</w:t>
      </w:r>
      <w:r w:rsidR="008F4F9E" w:rsidRPr="00554007">
        <w:rPr>
          <w:rFonts w:ascii="Times New Roman" w:hAnsi="Times New Roman" w:cs="Times New Roman"/>
          <w:bCs/>
          <w:sz w:val="28"/>
          <w:szCs w:val="28"/>
        </w:rPr>
        <w:t xml:space="preserve">, </w:t>
      </w:r>
      <w:r w:rsidR="00BF3F59" w:rsidRPr="00554007">
        <w:rPr>
          <w:rFonts w:ascii="Times New Roman" w:hAnsi="Times New Roman" w:cs="Times New Roman"/>
          <w:bCs/>
          <w:sz w:val="28"/>
          <w:szCs w:val="28"/>
        </w:rPr>
        <w:t>phối hợp</w:t>
      </w:r>
      <w:r w:rsidR="00E44845" w:rsidRPr="00554007">
        <w:rPr>
          <w:rFonts w:ascii="Times New Roman" w:hAnsi="Times New Roman" w:cs="Times New Roman"/>
          <w:bCs/>
          <w:sz w:val="28"/>
          <w:szCs w:val="28"/>
        </w:rPr>
        <w:t xml:space="preserve"> chặt chẽ</w:t>
      </w:r>
      <w:r w:rsidR="00BF3F59" w:rsidRPr="00554007">
        <w:rPr>
          <w:rFonts w:ascii="Times New Roman" w:hAnsi="Times New Roman" w:cs="Times New Roman"/>
          <w:bCs/>
          <w:sz w:val="28"/>
          <w:szCs w:val="28"/>
        </w:rPr>
        <w:t xml:space="preserve"> </w:t>
      </w:r>
      <w:r w:rsidR="002A15DF" w:rsidRPr="00554007">
        <w:rPr>
          <w:rFonts w:ascii="Times New Roman" w:hAnsi="Times New Roman" w:cs="Times New Roman"/>
          <w:bCs/>
          <w:sz w:val="28"/>
          <w:szCs w:val="28"/>
        </w:rPr>
        <w:t xml:space="preserve">của UBND các tỉnh Bà </w:t>
      </w:r>
      <w:r w:rsidR="002A15DF" w:rsidRPr="00554007">
        <w:rPr>
          <w:rFonts w:ascii="Times New Roman" w:hAnsi="Times New Roman" w:cs="Times New Roman"/>
          <w:bCs/>
          <w:sz w:val="28"/>
          <w:szCs w:val="28"/>
        </w:rPr>
        <w:lastRenderedPageBreak/>
        <w:t>Rịa -Vũng Tàu, Sóc Trăng</w:t>
      </w:r>
      <w:r w:rsidR="00BF3F59" w:rsidRPr="00554007">
        <w:rPr>
          <w:rFonts w:ascii="Times New Roman" w:hAnsi="Times New Roman" w:cs="Times New Roman"/>
          <w:bCs/>
          <w:sz w:val="28"/>
          <w:szCs w:val="28"/>
        </w:rPr>
        <w:t xml:space="preserve"> để xây dựng phương án tổ chức thi công, lựa chọn nhà thầu phù hợp</w:t>
      </w:r>
      <w:r w:rsidR="00257AA5" w:rsidRPr="00554007">
        <w:rPr>
          <w:rFonts w:ascii="Times New Roman" w:hAnsi="Times New Roman" w:cs="Times New Roman"/>
          <w:bCs/>
          <w:sz w:val="28"/>
          <w:szCs w:val="28"/>
        </w:rPr>
        <w:t xml:space="preserve"> </w:t>
      </w:r>
      <w:r w:rsidR="00257AA5" w:rsidRPr="008B6C66">
        <w:rPr>
          <w:rFonts w:ascii="Times New Roman" w:hAnsi="Times New Roman" w:cs="Times New Roman"/>
          <w:bCs/>
          <w:sz w:val="28"/>
          <w:szCs w:val="28"/>
        </w:rPr>
        <w:t>theo đúng quy định</w:t>
      </w:r>
      <w:r w:rsidR="00BF3F59" w:rsidRPr="00554007">
        <w:rPr>
          <w:rFonts w:ascii="Times New Roman" w:hAnsi="Times New Roman" w:cs="Times New Roman"/>
          <w:bCs/>
          <w:sz w:val="28"/>
          <w:szCs w:val="28"/>
        </w:rPr>
        <w:t>, đảm bảo các yêu cầu về an ninh, an toàn, chất lượng công trìn</w:t>
      </w:r>
      <w:r w:rsidR="00E44845" w:rsidRPr="00554007">
        <w:rPr>
          <w:rFonts w:ascii="Times New Roman" w:hAnsi="Times New Roman" w:cs="Times New Roman"/>
          <w:bCs/>
          <w:sz w:val="28"/>
          <w:szCs w:val="28"/>
        </w:rPr>
        <w:t>h</w:t>
      </w:r>
      <w:r w:rsidR="00BF3F59" w:rsidRPr="00554007">
        <w:rPr>
          <w:rFonts w:ascii="Times New Roman" w:hAnsi="Times New Roman" w:cs="Times New Roman"/>
          <w:bCs/>
          <w:sz w:val="28"/>
          <w:szCs w:val="28"/>
        </w:rPr>
        <w:t>.</w:t>
      </w:r>
      <w:r w:rsidR="00E445EE" w:rsidRPr="00554007">
        <w:rPr>
          <w:rFonts w:ascii="Times New Roman" w:hAnsi="Times New Roman" w:cs="Times New Roman"/>
          <w:bCs/>
          <w:sz w:val="28"/>
          <w:szCs w:val="28"/>
        </w:rPr>
        <w:t xml:space="preserve"> </w:t>
      </w:r>
      <w:r w:rsidR="002E37DB" w:rsidRPr="0021436B">
        <w:rPr>
          <w:rFonts w:ascii="Times New Roman" w:hAnsi="Times New Roman" w:cs="Times New Roman"/>
          <w:bCs/>
          <w:sz w:val="28"/>
          <w:szCs w:val="28"/>
        </w:rPr>
        <w:t>Tập đoàn Điện lực Việt Nam</w:t>
      </w:r>
      <w:r w:rsidR="00570EE9" w:rsidRPr="0021436B">
        <w:rPr>
          <w:rFonts w:ascii="Times New Roman" w:hAnsi="Times New Roman" w:cs="Times New Roman"/>
          <w:bCs/>
          <w:sz w:val="28"/>
          <w:szCs w:val="28"/>
        </w:rPr>
        <w:t xml:space="preserve"> </w:t>
      </w:r>
      <w:r w:rsidR="009A6D1E" w:rsidRPr="0021436B">
        <w:rPr>
          <w:rFonts w:ascii="Times New Roman" w:hAnsi="Times New Roman" w:cs="Times New Roman"/>
          <w:bCs/>
          <w:sz w:val="28"/>
          <w:szCs w:val="28"/>
        </w:rPr>
        <w:t>giao nhiệm vụ cho</w:t>
      </w:r>
      <w:r w:rsidR="00570EE9" w:rsidRPr="0021436B">
        <w:rPr>
          <w:rFonts w:ascii="Times New Roman" w:hAnsi="Times New Roman" w:cs="Times New Roman"/>
          <w:bCs/>
          <w:sz w:val="28"/>
          <w:szCs w:val="28"/>
        </w:rPr>
        <w:t xml:space="preserve"> </w:t>
      </w:r>
      <w:r w:rsidR="002E37DB" w:rsidRPr="0021436B">
        <w:rPr>
          <w:rFonts w:ascii="Times New Roman" w:hAnsi="Times New Roman" w:cs="Times New Roman"/>
          <w:bCs/>
          <w:sz w:val="28"/>
          <w:szCs w:val="28"/>
        </w:rPr>
        <w:t xml:space="preserve">Ban QLDA Điện </w:t>
      </w:r>
      <w:r w:rsidR="008C691B" w:rsidRPr="0021436B">
        <w:rPr>
          <w:rFonts w:ascii="Times New Roman" w:hAnsi="Times New Roman" w:cs="Times New Roman"/>
          <w:bCs/>
          <w:sz w:val="28"/>
          <w:szCs w:val="28"/>
        </w:rPr>
        <w:t>3</w:t>
      </w:r>
      <w:r w:rsidR="00E445EE" w:rsidRPr="0021436B">
        <w:rPr>
          <w:rFonts w:ascii="Times New Roman" w:hAnsi="Times New Roman" w:cs="Times New Roman"/>
          <w:bCs/>
          <w:sz w:val="28"/>
          <w:szCs w:val="28"/>
        </w:rPr>
        <w:t xml:space="preserve"> và Nhà thầu EPC</w:t>
      </w:r>
      <w:r w:rsidR="00E367FE" w:rsidRPr="0021436B">
        <w:rPr>
          <w:rFonts w:ascii="Times New Roman" w:hAnsi="Times New Roman" w:cs="Times New Roman"/>
          <w:bCs/>
          <w:sz w:val="28"/>
          <w:szCs w:val="28"/>
        </w:rPr>
        <w:t xml:space="preserve"> </w:t>
      </w:r>
      <w:r w:rsidR="00BC2C5D" w:rsidRPr="0021436B">
        <w:rPr>
          <w:rFonts w:ascii="Times New Roman" w:hAnsi="Times New Roman" w:cs="Times New Roman"/>
          <w:bCs/>
          <w:sz w:val="28"/>
          <w:szCs w:val="28"/>
        </w:rPr>
        <w:t xml:space="preserve">thực hiện </w:t>
      </w:r>
      <w:r w:rsidR="00E367FE" w:rsidRPr="0021436B">
        <w:rPr>
          <w:rFonts w:ascii="Times New Roman" w:hAnsi="Times New Roman" w:cs="Times New Roman"/>
          <w:bCs/>
          <w:sz w:val="28"/>
          <w:szCs w:val="28"/>
        </w:rPr>
        <w:t>quản lý dự án, tổ chức thi công</w:t>
      </w:r>
      <w:r w:rsidR="002E37DB" w:rsidRPr="0021436B">
        <w:rPr>
          <w:rFonts w:ascii="Times New Roman" w:hAnsi="Times New Roman" w:cs="Times New Roman"/>
          <w:bCs/>
          <w:sz w:val="28"/>
          <w:szCs w:val="28"/>
        </w:rPr>
        <w:t xml:space="preserve"> đảm bảo</w:t>
      </w:r>
      <w:r w:rsidR="004D1FE7" w:rsidRPr="0021436B">
        <w:rPr>
          <w:rFonts w:ascii="Times New Roman" w:hAnsi="Times New Roman" w:cs="Times New Roman"/>
          <w:bCs/>
          <w:sz w:val="28"/>
          <w:szCs w:val="28"/>
        </w:rPr>
        <w:t xml:space="preserve"> tuân thủ các yêu cầu </w:t>
      </w:r>
      <w:r w:rsidR="00E367FE" w:rsidRPr="0021436B">
        <w:rPr>
          <w:rFonts w:ascii="Times New Roman" w:hAnsi="Times New Roman" w:cs="Times New Roman"/>
          <w:bCs/>
          <w:sz w:val="28"/>
          <w:szCs w:val="28"/>
        </w:rPr>
        <w:t>về</w:t>
      </w:r>
      <w:r w:rsidR="00BA21EE" w:rsidRPr="0021436B">
        <w:rPr>
          <w:rFonts w:ascii="Times New Roman" w:hAnsi="Times New Roman" w:cs="Times New Roman"/>
          <w:bCs/>
          <w:sz w:val="28"/>
          <w:szCs w:val="28"/>
        </w:rPr>
        <w:t xml:space="preserve"> an toàn,</w:t>
      </w:r>
      <w:r w:rsidR="00E367FE" w:rsidRPr="0021436B">
        <w:rPr>
          <w:rFonts w:ascii="Times New Roman" w:hAnsi="Times New Roman" w:cs="Times New Roman"/>
          <w:bCs/>
          <w:sz w:val="28"/>
          <w:szCs w:val="28"/>
        </w:rPr>
        <w:t xml:space="preserve"> chất lượng, môi trường</w:t>
      </w:r>
      <w:r w:rsidR="00842D2C" w:rsidRPr="0021436B">
        <w:rPr>
          <w:rFonts w:ascii="Times New Roman" w:hAnsi="Times New Roman" w:cs="Times New Roman"/>
          <w:bCs/>
          <w:sz w:val="28"/>
          <w:szCs w:val="28"/>
        </w:rPr>
        <w:t xml:space="preserve">, tập trung nguồn lực và thiết bị đẩy để nhanh tiến </w:t>
      </w:r>
      <w:r w:rsidR="0064031E" w:rsidRPr="0021436B">
        <w:rPr>
          <w:rFonts w:ascii="Times New Roman" w:hAnsi="Times New Roman" w:cs="Times New Roman"/>
          <w:bCs/>
          <w:sz w:val="28"/>
          <w:szCs w:val="28"/>
        </w:rPr>
        <w:t xml:space="preserve">độ, </w:t>
      </w:r>
      <w:r w:rsidR="00842D2C" w:rsidRPr="0021436B">
        <w:rPr>
          <w:rFonts w:ascii="Times New Roman" w:hAnsi="Times New Roman" w:cs="Times New Roman"/>
          <w:bCs/>
          <w:sz w:val="28"/>
          <w:szCs w:val="28"/>
        </w:rPr>
        <w:t>hoàn thành</w:t>
      </w:r>
      <w:r w:rsidR="0064031E" w:rsidRPr="0021436B">
        <w:rPr>
          <w:rFonts w:ascii="Times New Roman" w:hAnsi="Times New Roman" w:cs="Times New Roman"/>
          <w:bCs/>
          <w:sz w:val="28"/>
          <w:szCs w:val="28"/>
        </w:rPr>
        <w:t xml:space="preserve"> </w:t>
      </w:r>
      <w:r w:rsidR="00842D2C" w:rsidRPr="0021436B">
        <w:rPr>
          <w:rFonts w:ascii="Times New Roman" w:hAnsi="Times New Roman" w:cs="Times New Roman"/>
          <w:bCs/>
          <w:sz w:val="28"/>
          <w:szCs w:val="28"/>
        </w:rPr>
        <w:t xml:space="preserve">dự </w:t>
      </w:r>
      <w:r w:rsidR="0064031E" w:rsidRPr="0021436B">
        <w:rPr>
          <w:rFonts w:ascii="Times New Roman" w:hAnsi="Times New Roman" w:cs="Times New Roman"/>
          <w:bCs/>
          <w:sz w:val="28"/>
          <w:szCs w:val="28"/>
        </w:rPr>
        <w:t xml:space="preserve">án </w:t>
      </w:r>
      <w:r w:rsidR="009A6D1E" w:rsidRPr="0021436B">
        <w:rPr>
          <w:rFonts w:ascii="Times New Roman" w:hAnsi="Times New Roman" w:cs="Times New Roman"/>
          <w:bCs/>
          <w:sz w:val="28"/>
          <w:szCs w:val="28"/>
        </w:rPr>
        <w:t>theo</w:t>
      </w:r>
      <w:r w:rsidR="0064031E" w:rsidRPr="0021436B">
        <w:rPr>
          <w:rFonts w:ascii="Times New Roman" w:hAnsi="Times New Roman" w:cs="Times New Roman"/>
          <w:bCs/>
          <w:sz w:val="28"/>
          <w:szCs w:val="28"/>
        </w:rPr>
        <w:t xml:space="preserve"> </w:t>
      </w:r>
      <w:r w:rsidR="005A42EB" w:rsidRPr="0021436B">
        <w:rPr>
          <w:rFonts w:ascii="Times New Roman" w:hAnsi="Times New Roman" w:cs="Times New Roman"/>
          <w:bCs/>
          <w:sz w:val="28"/>
          <w:szCs w:val="28"/>
        </w:rPr>
        <w:t xml:space="preserve">đúng </w:t>
      </w:r>
      <w:r w:rsidR="0064031E" w:rsidRPr="0021436B">
        <w:rPr>
          <w:rFonts w:ascii="Times New Roman" w:hAnsi="Times New Roman" w:cs="Times New Roman"/>
          <w:bCs/>
          <w:sz w:val="28"/>
          <w:szCs w:val="28"/>
        </w:rPr>
        <w:t>kế hoạch đề ra</w:t>
      </w:r>
      <w:r w:rsidR="00CD2BD5" w:rsidRPr="0021436B">
        <w:rPr>
          <w:rFonts w:ascii="Times New Roman" w:hAnsi="Times New Roman" w:cs="Times New Roman"/>
          <w:bCs/>
          <w:sz w:val="28"/>
          <w:szCs w:val="28"/>
        </w:rPr>
        <w:t>.</w:t>
      </w:r>
    </w:p>
    <w:p w14:paraId="6BD6077B" w14:textId="77777777" w:rsidR="005B053E" w:rsidRPr="00554007" w:rsidRDefault="005B053E" w:rsidP="005B053E">
      <w:pPr>
        <w:spacing w:before="60" w:after="60"/>
        <w:ind w:firstLine="720"/>
        <w:jc w:val="both"/>
        <w:rPr>
          <w:rFonts w:ascii="Times New Roman" w:hAnsi="Times New Roman" w:cs="Times New Roman"/>
          <w:sz w:val="28"/>
          <w:szCs w:val="28"/>
        </w:rPr>
      </w:pPr>
    </w:p>
    <w:p w14:paraId="61701F1B" w14:textId="7A17A9B5" w:rsidR="00A90287" w:rsidRPr="00165841" w:rsidRDefault="00896C0C" w:rsidP="005B053E">
      <w:pPr>
        <w:spacing w:after="0" w:line="240" w:lineRule="auto"/>
        <w:ind w:left="426"/>
        <w:jc w:val="both"/>
        <w:rPr>
          <w:rFonts w:ascii="Times New Roman" w:hAnsi="Times New Roman" w:cs="Times New Roman"/>
          <w:b/>
          <w:sz w:val="26"/>
          <w:szCs w:val="26"/>
        </w:rPr>
      </w:pPr>
      <w:r w:rsidRPr="00165841">
        <w:rPr>
          <w:rFonts w:ascii="Times New Roman" w:hAnsi="Times New Roman" w:cs="Times New Roman"/>
          <w:b/>
          <w:sz w:val="26"/>
          <w:szCs w:val="26"/>
        </w:rPr>
        <w:t xml:space="preserve">Box thông tin: Dự án </w:t>
      </w:r>
      <w:r w:rsidR="0000603A" w:rsidRPr="0000603A">
        <w:rPr>
          <w:rFonts w:ascii="Times New Roman" w:hAnsi="Times New Roman" w:cs="Times New Roman"/>
          <w:b/>
          <w:sz w:val="26"/>
          <w:szCs w:val="26"/>
        </w:rPr>
        <w:t>Cấp điện từ lưới điện quốc gia cho huyện Côn Đảo, tỉnh Bà Rịa - Vũng Tàu</w:t>
      </w:r>
      <w:r w:rsidRPr="00165841">
        <w:rPr>
          <w:rFonts w:ascii="Times New Roman" w:hAnsi="Times New Roman" w:cs="Times New Roman"/>
          <w:b/>
          <w:sz w:val="26"/>
          <w:szCs w:val="26"/>
        </w:rPr>
        <w:t>:</w:t>
      </w:r>
    </w:p>
    <w:p w14:paraId="256649EB" w14:textId="77777777" w:rsidR="00896C0C" w:rsidRPr="00165841" w:rsidRDefault="00896C0C"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Chủ đầu tư: Tập đoàn Điện lực Việt Nam</w:t>
      </w:r>
    </w:p>
    <w:p w14:paraId="602E808E" w14:textId="58DCDAFE" w:rsidR="00896C0C" w:rsidRPr="00165841" w:rsidRDefault="00896C0C"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Đại diện chủ đầu tư quản lý, điều hành dự án: Ban QLDA Điện </w:t>
      </w:r>
      <w:r w:rsidR="0000603A">
        <w:rPr>
          <w:rFonts w:ascii="Times New Roman" w:hAnsi="Times New Roman" w:cs="Times New Roman"/>
          <w:sz w:val="26"/>
          <w:szCs w:val="26"/>
        </w:rPr>
        <w:t>3</w:t>
      </w:r>
    </w:p>
    <w:p w14:paraId="7306ACA9" w14:textId="13E75A2B" w:rsidR="00805F7D" w:rsidRPr="00165841" w:rsidRDefault="00805F7D"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Địa điểm xây dựng: </w:t>
      </w:r>
      <w:r w:rsidR="0000603A" w:rsidRPr="0000603A">
        <w:rPr>
          <w:rFonts w:ascii="Times New Roman" w:hAnsi="Times New Roman" w:cs="Times New Roman"/>
          <w:sz w:val="26"/>
          <w:szCs w:val="26"/>
        </w:rPr>
        <w:t>Trên địa bàn Thị xã Vĩnh Châu (tỉnh Sóc Trăng), huyện Côn Đảo (tỉnh Bà Rịa - Vũng Tàu) và vùng biển giữa Thị xã Vĩnh Châu và huyện Côn Đảo</w:t>
      </w:r>
    </w:p>
    <w:p w14:paraId="39CBD00E" w14:textId="6B42C83C" w:rsidR="00896C0C" w:rsidRPr="00165841" w:rsidRDefault="00896C0C"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 xml:space="preserve">Tổng mức đầu tư: </w:t>
      </w:r>
      <w:r w:rsidR="0000603A">
        <w:rPr>
          <w:rFonts w:ascii="Times New Roman" w:hAnsi="Times New Roman" w:cs="Times New Roman"/>
          <w:sz w:val="26"/>
          <w:szCs w:val="26"/>
        </w:rPr>
        <w:t>4</w:t>
      </w:r>
      <w:r w:rsidR="00B5651A" w:rsidRPr="00165841">
        <w:rPr>
          <w:rFonts w:ascii="Times New Roman" w:hAnsi="Times New Roman" w:cs="Times New Roman"/>
          <w:sz w:val="26"/>
          <w:szCs w:val="26"/>
        </w:rPr>
        <w:t>.</w:t>
      </w:r>
      <w:r w:rsidR="0000603A">
        <w:rPr>
          <w:rFonts w:ascii="Times New Roman" w:hAnsi="Times New Roman" w:cs="Times New Roman"/>
          <w:sz w:val="26"/>
          <w:szCs w:val="26"/>
        </w:rPr>
        <w:t>923</w:t>
      </w:r>
      <w:r w:rsidR="00BE50F6">
        <w:rPr>
          <w:rFonts w:ascii="Times New Roman" w:hAnsi="Times New Roman" w:cs="Times New Roman"/>
          <w:sz w:val="26"/>
          <w:szCs w:val="26"/>
        </w:rPr>
        <w:t>,514</w:t>
      </w:r>
      <w:r w:rsidR="003D7ABF" w:rsidRPr="00165841">
        <w:rPr>
          <w:rFonts w:ascii="Times New Roman" w:hAnsi="Times New Roman" w:cs="Times New Roman"/>
          <w:sz w:val="26"/>
          <w:szCs w:val="26"/>
        </w:rPr>
        <w:t xml:space="preserve"> </w:t>
      </w:r>
      <w:r w:rsidR="00805F7D" w:rsidRPr="00165841">
        <w:rPr>
          <w:rFonts w:ascii="Times New Roman" w:hAnsi="Times New Roman" w:cs="Times New Roman"/>
          <w:sz w:val="26"/>
          <w:szCs w:val="26"/>
        </w:rPr>
        <w:t>tỷ đồng</w:t>
      </w:r>
    </w:p>
    <w:p w14:paraId="5AF98925" w14:textId="04E9D82B" w:rsidR="00A90287" w:rsidRPr="00165841" w:rsidRDefault="0000603A" w:rsidP="005B053E">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K</w:t>
      </w:r>
      <w:r w:rsidR="00805F7D" w:rsidRPr="00165841">
        <w:rPr>
          <w:rFonts w:ascii="Times New Roman" w:hAnsi="Times New Roman" w:cs="Times New Roman"/>
          <w:sz w:val="26"/>
          <w:szCs w:val="26"/>
        </w:rPr>
        <w:t>hởi công:</w:t>
      </w:r>
      <w:r w:rsidR="00A90287" w:rsidRPr="00165841">
        <w:rPr>
          <w:rFonts w:ascii="Times New Roman" w:hAnsi="Times New Roman" w:cs="Times New Roman"/>
          <w:sz w:val="26"/>
          <w:szCs w:val="26"/>
        </w:rPr>
        <w:t xml:space="preserve"> </w:t>
      </w:r>
      <w:r>
        <w:rPr>
          <w:rFonts w:ascii="Times New Roman" w:hAnsi="Times New Roman" w:cs="Times New Roman"/>
          <w:sz w:val="26"/>
          <w:szCs w:val="26"/>
        </w:rPr>
        <w:t>Tháng 12</w:t>
      </w:r>
      <w:r w:rsidR="00805F7D" w:rsidRPr="00165841">
        <w:rPr>
          <w:rFonts w:ascii="Times New Roman" w:hAnsi="Times New Roman" w:cs="Times New Roman"/>
          <w:sz w:val="26"/>
          <w:szCs w:val="26"/>
        </w:rPr>
        <w:t>/202</w:t>
      </w:r>
      <w:r>
        <w:rPr>
          <w:rFonts w:ascii="Times New Roman" w:hAnsi="Times New Roman" w:cs="Times New Roman"/>
          <w:sz w:val="26"/>
          <w:szCs w:val="26"/>
        </w:rPr>
        <w:t>4;</w:t>
      </w:r>
    </w:p>
    <w:p w14:paraId="7C02D285" w14:textId="58083A4C" w:rsidR="002E37DB" w:rsidRPr="00165841" w:rsidRDefault="0000603A" w:rsidP="005B053E">
      <w:pPr>
        <w:spacing w:after="0" w:line="240" w:lineRule="auto"/>
        <w:ind w:left="426"/>
        <w:jc w:val="both"/>
        <w:rPr>
          <w:rFonts w:ascii="Times New Roman" w:hAnsi="Times New Roman" w:cs="Times New Roman"/>
          <w:sz w:val="26"/>
          <w:szCs w:val="26"/>
        </w:rPr>
      </w:pPr>
      <w:r w:rsidRPr="0000603A">
        <w:rPr>
          <w:rFonts w:ascii="Times New Roman" w:hAnsi="Times New Roman" w:cs="Times New Roman"/>
          <w:sz w:val="26"/>
          <w:szCs w:val="26"/>
        </w:rPr>
        <w:t>Nghiệm thu hoàn thành đóng điện công trình</w:t>
      </w:r>
      <w:r w:rsidR="009A6D1E">
        <w:rPr>
          <w:rFonts w:ascii="Times New Roman" w:hAnsi="Times New Roman" w:cs="Times New Roman"/>
          <w:sz w:val="26"/>
          <w:szCs w:val="26"/>
        </w:rPr>
        <w:t>: Quý IV/</w:t>
      </w:r>
      <w:r w:rsidRPr="0000603A">
        <w:rPr>
          <w:rFonts w:ascii="Times New Roman" w:hAnsi="Times New Roman" w:cs="Times New Roman"/>
          <w:sz w:val="26"/>
          <w:szCs w:val="26"/>
        </w:rPr>
        <w:t>2025</w:t>
      </w:r>
      <w:r w:rsidR="002E37DB" w:rsidRPr="00165841">
        <w:rPr>
          <w:rFonts w:ascii="Times New Roman" w:hAnsi="Times New Roman" w:cs="Times New Roman"/>
          <w:sz w:val="26"/>
          <w:szCs w:val="26"/>
          <w:lang w:val="vi-VN"/>
        </w:rPr>
        <w:t>;</w:t>
      </w:r>
    </w:p>
    <w:p w14:paraId="68052792" w14:textId="3C4AAABD" w:rsidR="002E37DB" w:rsidRPr="00165841" w:rsidRDefault="00AA6465" w:rsidP="005B053E">
      <w:pPr>
        <w:spacing w:after="0" w:line="240" w:lineRule="auto"/>
        <w:ind w:left="426"/>
        <w:jc w:val="both"/>
        <w:rPr>
          <w:rFonts w:ascii="Times New Roman" w:hAnsi="Times New Roman" w:cs="Times New Roman"/>
          <w:sz w:val="26"/>
          <w:szCs w:val="26"/>
        </w:rPr>
      </w:pPr>
      <w:r w:rsidRPr="00165841">
        <w:rPr>
          <w:rFonts w:ascii="Times New Roman" w:hAnsi="Times New Roman" w:cs="Times New Roman"/>
          <w:sz w:val="26"/>
          <w:szCs w:val="26"/>
        </w:rPr>
        <w:t>Dự kiến</w:t>
      </w:r>
      <w:r w:rsidR="006F4CEE" w:rsidRPr="00165841">
        <w:rPr>
          <w:rFonts w:ascii="Times New Roman" w:hAnsi="Times New Roman" w:cs="Times New Roman"/>
          <w:sz w:val="26"/>
          <w:szCs w:val="26"/>
        </w:rPr>
        <w:t xml:space="preserve"> hoàn thành</w:t>
      </w:r>
      <w:r w:rsidRPr="00165841">
        <w:rPr>
          <w:rFonts w:ascii="Times New Roman" w:hAnsi="Times New Roman" w:cs="Times New Roman"/>
          <w:sz w:val="26"/>
          <w:szCs w:val="26"/>
        </w:rPr>
        <w:t xml:space="preserve"> </w:t>
      </w:r>
      <w:r w:rsidR="0000603A">
        <w:rPr>
          <w:rFonts w:ascii="Times New Roman" w:hAnsi="Times New Roman" w:cs="Times New Roman"/>
          <w:sz w:val="26"/>
          <w:szCs w:val="26"/>
        </w:rPr>
        <w:t xml:space="preserve">toàn bộ </w:t>
      </w:r>
      <w:r w:rsidR="002E37DB" w:rsidRPr="00165841">
        <w:rPr>
          <w:rFonts w:ascii="Times New Roman" w:hAnsi="Times New Roman" w:cs="Times New Roman"/>
          <w:sz w:val="26"/>
          <w:szCs w:val="26"/>
        </w:rPr>
        <w:t xml:space="preserve">công trình: </w:t>
      </w:r>
      <w:r w:rsidR="009A6D1E">
        <w:rPr>
          <w:rFonts w:ascii="Times New Roman" w:hAnsi="Times New Roman" w:cs="Times New Roman"/>
          <w:sz w:val="26"/>
          <w:szCs w:val="26"/>
        </w:rPr>
        <w:t xml:space="preserve">năm </w:t>
      </w:r>
      <w:r w:rsidR="0000603A">
        <w:rPr>
          <w:rFonts w:ascii="Times New Roman" w:hAnsi="Times New Roman" w:cs="Times New Roman"/>
          <w:sz w:val="26"/>
          <w:szCs w:val="26"/>
        </w:rPr>
        <w:t>2026</w:t>
      </w:r>
      <w:r w:rsidR="00A90287" w:rsidRPr="00165841">
        <w:rPr>
          <w:rFonts w:ascii="Times New Roman" w:hAnsi="Times New Roman" w:cs="Times New Roman"/>
          <w:sz w:val="26"/>
          <w:szCs w:val="26"/>
        </w:rPr>
        <w:t>.</w:t>
      </w:r>
    </w:p>
    <w:p w14:paraId="4C27F2DA" w14:textId="77777777" w:rsidR="001D5266" w:rsidRDefault="001D5266" w:rsidP="00CD2BD5">
      <w:pPr>
        <w:spacing w:after="0" w:line="240" w:lineRule="auto"/>
        <w:ind w:left="993"/>
        <w:jc w:val="both"/>
        <w:rPr>
          <w:rFonts w:ascii="Times New Roman" w:hAnsi="Times New Roman" w:cs="Times New Roman"/>
          <w:b/>
          <w:bCs/>
          <w:sz w:val="28"/>
          <w:szCs w:val="28"/>
        </w:rPr>
      </w:pPr>
    </w:p>
    <w:p w14:paraId="6F711FF2" w14:textId="77777777" w:rsidR="005A42EB" w:rsidRDefault="005A42EB" w:rsidP="00CD2BD5">
      <w:pPr>
        <w:spacing w:after="0" w:line="240" w:lineRule="auto"/>
        <w:ind w:left="993"/>
        <w:jc w:val="both"/>
        <w:rPr>
          <w:rFonts w:ascii="Times New Roman" w:hAnsi="Times New Roman" w:cs="Times New Roman"/>
          <w:b/>
          <w:bCs/>
          <w:sz w:val="28"/>
          <w:szCs w:val="28"/>
        </w:rPr>
      </w:pPr>
    </w:p>
    <w:p w14:paraId="6EDAB1A1" w14:textId="77777777" w:rsidR="005A42EB" w:rsidRPr="00165841" w:rsidRDefault="005A42EB" w:rsidP="00CD2BD5">
      <w:pPr>
        <w:spacing w:after="0" w:line="240" w:lineRule="auto"/>
        <w:ind w:left="993"/>
        <w:jc w:val="both"/>
        <w:rPr>
          <w:rFonts w:ascii="Times New Roman" w:hAnsi="Times New Roman" w:cs="Times New Roman"/>
          <w:b/>
          <w:bCs/>
          <w:sz w:val="28"/>
          <w:szCs w:val="28"/>
        </w:rPr>
      </w:pPr>
    </w:p>
    <w:p w14:paraId="7BFB60CF" w14:textId="0CE9E117" w:rsidR="005D1862" w:rsidRPr="005B053E" w:rsidRDefault="005D1862" w:rsidP="005A42EB">
      <w:pPr>
        <w:spacing w:after="0" w:line="240" w:lineRule="auto"/>
        <w:ind w:left="567"/>
        <w:rPr>
          <w:rFonts w:ascii="Times New Roman" w:hAnsi="Times New Roman" w:cs="Times New Roman"/>
        </w:rPr>
      </w:pPr>
      <w:r w:rsidRPr="005B053E">
        <w:rPr>
          <w:rFonts w:ascii="Times New Roman" w:hAnsi="Times New Roman" w:cs="Times New Roman"/>
          <w:b/>
          <w:bCs/>
        </w:rPr>
        <w:t>THÔNG TIN LIÊN HỆ</w:t>
      </w:r>
      <w:r w:rsidRPr="005B053E">
        <w:rPr>
          <w:rFonts w:ascii="Times New Roman" w:hAnsi="Times New Roman" w:cs="Times New Roman"/>
        </w:rPr>
        <w:t>:</w:t>
      </w:r>
    </w:p>
    <w:p w14:paraId="75BDE7A5" w14:textId="77777777" w:rsidR="005D1862" w:rsidRPr="005B053E" w:rsidRDefault="005D1862" w:rsidP="005A42EB">
      <w:pPr>
        <w:spacing w:after="0" w:line="240" w:lineRule="auto"/>
        <w:ind w:left="567"/>
        <w:jc w:val="both"/>
        <w:rPr>
          <w:rFonts w:ascii="Times New Roman" w:hAnsi="Times New Roman" w:cs="Times New Roman"/>
        </w:rPr>
      </w:pPr>
      <w:r w:rsidRPr="005B053E">
        <w:rPr>
          <w:rFonts w:ascii="Times New Roman" w:hAnsi="Times New Roman" w:cs="Times New Roman"/>
        </w:rPr>
        <w:t>Ban Truyền thông - Tập đoàn Điện lực Việt Nam;</w:t>
      </w:r>
    </w:p>
    <w:p w14:paraId="116CAE4A" w14:textId="77777777" w:rsidR="005D1862" w:rsidRPr="005B053E" w:rsidRDefault="005D1862" w:rsidP="005A42EB">
      <w:pPr>
        <w:spacing w:after="0" w:line="240" w:lineRule="auto"/>
        <w:ind w:left="567"/>
        <w:jc w:val="both"/>
        <w:rPr>
          <w:rFonts w:ascii="Times New Roman" w:hAnsi="Times New Roman" w:cs="Times New Roman"/>
        </w:rPr>
      </w:pPr>
      <w:r w:rsidRPr="005B053E">
        <w:rPr>
          <w:rFonts w:ascii="Times New Roman" w:hAnsi="Times New Roman" w:cs="Times New Roman"/>
        </w:rPr>
        <w:t>Email: </w:t>
      </w:r>
      <w:hyperlink r:id="rId9" w:history="1">
        <w:r w:rsidRPr="005B053E">
          <w:rPr>
            <w:rStyle w:val="Hyperlink"/>
            <w:rFonts w:ascii="Times New Roman" w:hAnsi="Times New Roman" w:cs="Times New Roman"/>
          </w:rPr>
          <w:t>bantt@evn.com.vn</w:t>
        </w:r>
      </w:hyperlink>
    </w:p>
    <w:p w14:paraId="1166FE6A" w14:textId="77777777" w:rsidR="005D1862" w:rsidRPr="005B053E" w:rsidRDefault="005D1862" w:rsidP="005A42EB">
      <w:pPr>
        <w:spacing w:after="0" w:line="240" w:lineRule="auto"/>
        <w:ind w:left="567"/>
        <w:jc w:val="both"/>
        <w:rPr>
          <w:rFonts w:ascii="Times New Roman" w:hAnsi="Times New Roman" w:cs="Times New Roman"/>
        </w:rPr>
      </w:pPr>
      <w:r w:rsidRPr="005B053E">
        <w:rPr>
          <w:rFonts w:ascii="Times New Roman" w:hAnsi="Times New Roman" w:cs="Times New Roman"/>
        </w:rPr>
        <w:t>Điện thoại: 024.66946405/66946413;   Fax: 024.66946402</w:t>
      </w:r>
    </w:p>
    <w:p w14:paraId="373ADE75" w14:textId="77777777" w:rsidR="005D1862" w:rsidRPr="005B053E" w:rsidRDefault="005D1862" w:rsidP="005A42EB">
      <w:pPr>
        <w:spacing w:after="0" w:line="240" w:lineRule="auto"/>
        <w:ind w:left="567"/>
        <w:jc w:val="both"/>
        <w:rPr>
          <w:rFonts w:ascii="Times New Roman" w:hAnsi="Times New Roman" w:cs="Times New Roman"/>
        </w:rPr>
      </w:pPr>
      <w:r w:rsidRPr="005B053E">
        <w:rPr>
          <w:rFonts w:ascii="Times New Roman" w:hAnsi="Times New Roman" w:cs="Times New Roman"/>
        </w:rPr>
        <w:t>Địa chỉ: Số 11 phố Cửa Bắc, phường Trúc Bạch, quận Ba Đình - Hà Nội;</w:t>
      </w:r>
    </w:p>
    <w:p w14:paraId="6874FFF3" w14:textId="40F969B5" w:rsidR="005D1862" w:rsidRPr="005B053E" w:rsidRDefault="005D1862" w:rsidP="005A42EB">
      <w:pPr>
        <w:spacing w:after="0" w:line="240" w:lineRule="auto"/>
        <w:ind w:left="567"/>
        <w:jc w:val="both"/>
        <w:rPr>
          <w:rFonts w:ascii="Times New Roman" w:hAnsi="Times New Roman" w:cs="Times New Roman"/>
        </w:rPr>
      </w:pPr>
      <w:r w:rsidRPr="005B053E">
        <w:rPr>
          <w:rFonts w:ascii="Times New Roman" w:hAnsi="Times New Roman" w:cs="Times New Roman"/>
        </w:rPr>
        <w:t>Website: </w:t>
      </w:r>
      <w:hyperlink r:id="rId10" w:history="1">
        <w:r w:rsidRPr="005B053E">
          <w:rPr>
            <w:rStyle w:val="Hyperlink"/>
            <w:rFonts w:ascii="Times New Roman" w:hAnsi="Times New Roman" w:cs="Times New Roman"/>
          </w:rPr>
          <w:t>www.evn.com.vn</w:t>
        </w:r>
      </w:hyperlink>
      <w:r w:rsidR="00171797" w:rsidRPr="005B053E">
        <w:rPr>
          <w:rFonts w:ascii="Times New Roman" w:hAnsi="Times New Roman" w:cs="Times New Roman"/>
        </w:rPr>
        <w:t xml:space="preserve"> </w:t>
      </w:r>
    </w:p>
    <w:p w14:paraId="73BABE36" w14:textId="61C97A9B" w:rsidR="00FD7B4F" w:rsidRPr="005B053E" w:rsidRDefault="005D1862" w:rsidP="005A42EB">
      <w:pPr>
        <w:spacing w:after="0" w:line="240" w:lineRule="auto"/>
        <w:ind w:left="567"/>
        <w:jc w:val="both"/>
        <w:rPr>
          <w:rFonts w:ascii="Times New Roman" w:hAnsi="Times New Roman" w:cs="Times New Roman"/>
        </w:rPr>
      </w:pPr>
      <w:r w:rsidRPr="005B053E">
        <w:rPr>
          <w:rFonts w:ascii="Times New Roman" w:hAnsi="Times New Roman" w:cs="Times New Roman"/>
        </w:rPr>
        <w:t>Fanpage: </w:t>
      </w:r>
      <w:hyperlink r:id="rId11" w:history="1">
        <w:r w:rsidRPr="005B053E">
          <w:rPr>
            <w:rStyle w:val="Hyperlink"/>
            <w:rFonts w:ascii="Times New Roman" w:hAnsi="Times New Roman" w:cs="Times New Roman"/>
          </w:rPr>
          <w:t>www.facebook.com/evndienlucvietnam</w:t>
        </w:r>
      </w:hyperlink>
    </w:p>
    <w:sectPr w:rsidR="00FD7B4F" w:rsidRPr="005B053E" w:rsidSect="00452192">
      <w:pgSz w:w="11907" w:h="16840" w:code="9"/>
      <w:pgMar w:top="1021"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diaUPC">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F6747"/>
    <w:multiLevelType w:val="hybridMultilevel"/>
    <w:tmpl w:val="3CA872AE"/>
    <w:lvl w:ilvl="0" w:tplc="FB467552">
      <w:start w:val="2"/>
      <w:numFmt w:val="bullet"/>
      <w:pStyle w:val="Style3"/>
      <w:lvlText w:val="+"/>
      <w:lvlJc w:val="left"/>
      <w:pPr>
        <w:ind w:left="1571" w:hanging="360"/>
      </w:pPr>
      <w:rPr>
        <w:rFonts w:ascii="CordiaUPC" w:eastAsia="Times New Roman" w:hAnsi="CordiaUPC"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abstractNum w:abstractNumId="4" w15:restartNumberingAfterBreak="0">
    <w:nsid w:val="70303E21"/>
    <w:multiLevelType w:val="hybridMultilevel"/>
    <w:tmpl w:val="A2DED15C"/>
    <w:lvl w:ilvl="0" w:tplc="56928EB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062677243">
    <w:abstractNumId w:val="3"/>
  </w:num>
  <w:num w:numId="2" w16cid:durableId="408499437">
    <w:abstractNumId w:val="2"/>
  </w:num>
  <w:num w:numId="3" w16cid:durableId="802237839">
    <w:abstractNumId w:val="1"/>
  </w:num>
  <w:num w:numId="4" w16cid:durableId="81416425">
    <w:abstractNumId w:val="0"/>
  </w:num>
  <w:num w:numId="5" w16cid:durableId="79834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62"/>
    <w:rsid w:val="0000603A"/>
    <w:rsid w:val="000205A2"/>
    <w:rsid w:val="00021C98"/>
    <w:rsid w:val="0002679E"/>
    <w:rsid w:val="00033E46"/>
    <w:rsid w:val="00055E55"/>
    <w:rsid w:val="00070C9B"/>
    <w:rsid w:val="000901ED"/>
    <w:rsid w:val="0009344A"/>
    <w:rsid w:val="00096465"/>
    <w:rsid w:val="000A3C5D"/>
    <w:rsid w:val="000B4D8E"/>
    <w:rsid w:val="000C1C0B"/>
    <w:rsid w:val="000C3D21"/>
    <w:rsid w:val="000D2344"/>
    <w:rsid w:val="000D28B0"/>
    <w:rsid w:val="000D51B6"/>
    <w:rsid w:val="000E5B2B"/>
    <w:rsid w:val="00103EA2"/>
    <w:rsid w:val="00105A23"/>
    <w:rsid w:val="00123580"/>
    <w:rsid w:val="0014308B"/>
    <w:rsid w:val="00161987"/>
    <w:rsid w:val="001624BB"/>
    <w:rsid w:val="001634F8"/>
    <w:rsid w:val="00165841"/>
    <w:rsid w:val="00171797"/>
    <w:rsid w:val="001752EC"/>
    <w:rsid w:val="00185D41"/>
    <w:rsid w:val="00190EFF"/>
    <w:rsid w:val="0019198C"/>
    <w:rsid w:val="001C02DB"/>
    <w:rsid w:val="001D5266"/>
    <w:rsid w:val="001E160F"/>
    <w:rsid w:val="00213ACD"/>
    <w:rsid w:val="0021436B"/>
    <w:rsid w:val="0023219D"/>
    <w:rsid w:val="00240ACD"/>
    <w:rsid w:val="002436FE"/>
    <w:rsid w:val="00244880"/>
    <w:rsid w:val="00250002"/>
    <w:rsid w:val="00257AA5"/>
    <w:rsid w:val="00271E6A"/>
    <w:rsid w:val="00291319"/>
    <w:rsid w:val="002A15DF"/>
    <w:rsid w:val="002B103D"/>
    <w:rsid w:val="002C2F3E"/>
    <w:rsid w:val="002C5E55"/>
    <w:rsid w:val="002D0748"/>
    <w:rsid w:val="002D0862"/>
    <w:rsid w:val="002E37DB"/>
    <w:rsid w:val="002E7D99"/>
    <w:rsid w:val="002F12C8"/>
    <w:rsid w:val="002F5573"/>
    <w:rsid w:val="00307426"/>
    <w:rsid w:val="00313228"/>
    <w:rsid w:val="00344279"/>
    <w:rsid w:val="0034611D"/>
    <w:rsid w:val="00352568"/>
    <w:rsid w:val="00361845"/>
    <w:rsid w:val="00365F74"/>
    <w:rsid w:val="00372C6E"/>
    <w:rsid w:val="0037737A"/>
    <w:rsid w:val="00390EF3"/>
    <w:rsid w:val="00394128"/>
    <w:rsid w:val="003A3FC5"/>
    <w:rsid w:val="003B4598"/>
    <w:rsid w:val="003B5DBF"/>
    <w:rsid w:val="003C3646"/>
    <w:rsid w:val="003C56C9"/>
    <w:rsid w:val="003D7ABF"/>
    <w:rsid w:val="00414D9A"/>
    <w:rsid w:val="00423469"/>
    <w:rsid w:val="0043146A"/>
    <w:rsid w:val="00433DEC"/>
    <w:rsid w:val="0043685F"/>
    <w:rsid w:val="00437B25"/>
    <w:rsid w:val="004424E0"/>
    <w:rsid w:val="004467EC"/>
    <w:rsid w:val="00452192"/>
    <w:rsid w:val="004610C8"/>
    <w:rsid w:val="004823B1"/>
    <w:rsid w:val="004841C1"/>
    <w:rsid w:val="004962D1"/>
    <w:rsid w:val="004C5AFB"/>
    <w:rsid w:val="004D1FE7"/>
    <w:rsid w:val="004F126D"/>
    <w:rsid w:val="004F1677"/>
    <w:rsid w:val="00551A7D"/>
    <w:rsid w:val="00554007"/>
    <w:rsid w:val="005610F1"/>
    <w:rsid w:val="00563D28"/>
    <w:rsid w:val="005641C3"/>
    <w:rsid w:val="00566888"/>
    <w:rsid w:val="00566E1B"/>
    <w:rsid w:val="00570EE9"/>
    <w:rsid w:val="0057472F"/>
    <w:rsid w:val="00591527"/>
    <w:rsid w:val="005A3B10"/>
    <w:rsid w:val="005A42EB"/>
    <w:rsid w:val="005B053E"/>
    <w:rsid w:val="005B6EBD"/>
    <w:rsid w:val="005D1862"/>
    <w:rsid w:val="005D1B58"/>
    <w:rsid w:val="005D4B9D"/>
    <w:rsid w:val="005E5F48"/>
    <w:rsid w:val="005F2905"/>
    <w:rsid w:val="00616724"/>
    <w:rsid w:val="0062232B"/>
    <w:rsid w:val="0062746D"/>
    <w:rsid w:val="00633562"/>
    <w:rsid w:val="0064031E"/>
    <w:rsid w:val="00642A68"/>
    <w:rsid w:val="00646504"/>
    <w:rsid w:val="00663CD9"/>
    <w:rsid w:val="006649B9"/>
    <w:rsid w:val="00677D49"/>
    <w:rsid w:val="00687EBB"/>
    <w:rsid w:val="006948FE"/>
    <w:rsid w:val="0069492B"/>
    <w:rsid w:val="006C7D34"/>
    <w:rsid w:val="006D4ECE"/>
    <w:rsid w:val="006E0BF9"/>
    <w:rsid w:val="006E0E3A"/>
    <w:rsid w:val="006F31C1"/>
    <w:rsid w:val="006F4CEE"/>
    <w:rsid w:val="00701846"/>
    <w:rsid w:val="00712C8D"/>
    <w:rsid w:val="007172CB"/>
    <w:rsid w:val="00752B9D"/>
    <w:rsid w:val="00753A07"/>
    <w:rsid w:val="00761473"/>
    <w:rsid w:val="00774B11"/>
    <w:rsid w:val="00795EFA"/>
    <w:rsid w:val="007C1B5C"/>
    <w:rsid w:val="007C49EF"/>
    <w:rsid w:val="007E0E0E"/>
    <w:rsid w:val="007E631C"/>
    <w:rsid w:val="007E74FC"/>
    <w:rsid w:val="007F6F72"/>
    <w:rsid w:val="008041ED"/>
    <w:rsid w:val="00805F7D"/>
    <w:rsid w:val="0081143F"/>
    <w:rsid w:val="00813549"/>
    <w:rsid w:val="00814D5D"/>
    <w:rsid w:val="008238D8"/>
    <w:rsid w:val="008248A4"/>
    <w:rsid w:val="0082779B"/>
    <w:rsid w:val="00830F08"/>
    <w:rsid w:val="00842D2C"/>
    <w:rsid w:val="00871100"/>
    <w:rsid w:val="00871363"/>
    <w:rsid w:val="008821D1"/>
    <w:rsid w:val="00884805"/>
    <w:rsid w:val="00891BF7"/>
    <w:rsid w:val="00896C0C"/>
    <w:rsid w:val="008B6C66"/>
    <w:rsid w:val="008C0398"/>
    <w:rsid w:val="008C3E64"/>
    <w:rsid w:val="008C691B"/>
    <w:rsid w:val="008F4F9E"/>
    <w:rsid w:val="00913FFA"/>
    <w:rsid w:val="00921837"/>
    <w:rsid w:val="00933DBF"/>
    <w:rsid w:val="00951485"/>
    <w:rsid w:val="00966C2E"/>
    <w:rsid w:val="00970671"/>
    <w:rsid w:val="009A26DF"/>
    <w:rsid w:val="009A2FC1"/>
    <w:rsid w:val="009A6D1E"/>
    <w:rsid w:val="009A714D"/>
    <w:rsid w:val="009E44C9"/>
    <w:rsid w:val="00A054DB"/>
    <w:rsid w:val="00A057EB"/>
    <w:rsid w:val="00A23568"/>
    <w:rsid w:val="00A24BE7"/>
    <w:rsid w:val="00A424C8"/>
    <w:rsid w:val="00A575E3"/>
    <w:rsid w:val="00A645F2"/>
    <w:rsid w:val="00A90287"/>
    <w:rsid w:val="00A922A4"/>
    <w:rsid w:val="00A96D8E"/>
    <w:rsid w:val="00AA6465"/>
    <w:rsid w:val="00AC5CE0"/>
    <w:rsid w:val="00AD2B75"/>
    <w:rsid w:val="00AE4B30"/>
    <w:rsid w:val="00AE7AB4"/>
    <w:rsid w:val="00AF4DCD"/>
    <w:rsid w:val="00B04FDB"/>
    <w:rsid w:val="00B07CAF"/>
    <w:rsid w:val="00B07E00"/>
    <w:rsid w:val="00B10D96"/>
    <w:rsid w:val="00B12CE0"/>
    <w:rsid w:val="00B23B9E"/>
    <w:rsid w:val="00B34BED"/>
    <w:rsid w:val="00B471E4"/>
    <w:rsid w:val="00B53583"/>
    <w:rsid w:val="00B5651A"/>
    <w:rsid w:val="00B57718"/>
    <w:rsid w:val="00B80E60"/>
    <w:rsid w:val="00B943A1"/>
    <w:rsid w:val="00BA03D7"/>
    <w:rsid w:val="00BA21EE"/>
    <w:rsid w:val="00BC2C5D"/>
    <w:rsid w:val="00BC7271"/>
    <w:rsid w:val="00BD35B5"/>
    <w:rsid w:val="00BE50F6"/>
    <w:rsid w:val="00BE595A"/>
    <w:rsid w:val="00BF3F59"/>
    <w:rsid w:val="00C2552C"/>
    <w:rsid w:val="00C26E7B"/>
    <w:rsid w:val="00C40B9E"/>
    <w:rsid w:val="00C517A3"/>
    <w:rsid w:val="00C5450F"/>
    <w:rsid w:val="00C545EC"/>
    <w:rsid w:val="00C550C5"/>
    <w:rsid w:val="00C5554D"/>
    <w:rsid w:val="00C62E9B"/>
    <w:rsid w:val="00C71E9C"/>
    <w:rsid w:val="00C77012"/>
    <w:rsid w:val="00C772D9"/>
    <w:rsid w:val="00C81928"/>
    <w:rsid w:val="00C84E9E"/>
    <w:rsid w:val="00C86433"/>
    <w:rsid w:val="00C91AB0"/>
    <w:rsid w:val="00CA250C"/>
    <w:rsid w:val="00CC136C"/>
    <w:rsid w:val="00CC1594"/>
    <w:rsid w:val="00CD2BD5"/>
    <w:rsid w:val="00CE7669"/>
    <w:rsid w:val="00D069A9"/>
    <w:rsid w:val="00D10EF3"/>
    <w:rsid w:val="00D1388A"/>
    <w:rsid w:val="00D21089"/>
    <w:rsid w:val="00D307FC"/>
    <w:rsid w:val="00D33643"/>
    <w:rsid w:val="00D404C3"/>
    <w:rsid w:val="00D54B0B"/>
    <w:rsid w:val="00D61DB1"/>
    <w:rsid w:val="00D7246C"/>
    <w:rsid w:val="00D73115"/>
    <w:rsid w:val="00D816AA"/>
    <w:rsid w:val="00D86C3F"/>
    <w:rsid w:val="00D90B12"/>
    <w:rsid w:val="00D91E0F"/>
    <w:rsid w:val="00D97B9C"/>
    <w:rsid w:val="00DC3202"/>
    <w:rsid w:val="00DC3DED"/>
    <w:rsid w:val="00DC7465"/>
    <w:rsid w:val="00DE168E"/>
    <w:rsid w:val="00DE2A7A"/>
    <w:rsid w:val="00E14357"/>
    <w:rsid w:val="00E20C0B"/>
    <w:rsid w:val="00E24D78"/>
    <w:rsid w:val="00E3548C"/>
    <w:rsid w:val="00E367FE"/>
    <w:rsid w:val="00E368B8"/>
    <w:rsid w:val="00E4180A"/>
    <w:rsid w:val="00E445EE"/>
    <w:rsid w:val="00E44845"/>
    <w:rsid w:val="00E54418"/>
    <w:rsid w:val="00E67A2B"/>
    <w:rsid w:val="00E7206A"/>
    <w:rsid w:val="00E80095"/>
    <w:rsid w:val="00E92D5C"/>
    <w:rsid w:val="00E9790E"/>
    <w:rsid w:val="00EA389E"/>
    <w:rsid w:val="00EA6D56"/>
    <w:rsid w:val="00EC7334"/>
    <w:rsid w:val="00ED3CF4"/>
    <w:rsid w:val="00ED66E0"/>
    <w:rsid w:val="00F02635"/>
    <w:rsid w:val="00F16FB9"/>
    <w:rsid w:val="00F3591F"/>
    <w:rsid w:val="00F527C9"/>
    <w:rsid w:val="00F62F9C"/>
    <w:rsid w:val="00F75D1B"/>
    <w:rsid w:val="00F83151"/>
    <w:rsid w:val="00FA6B5C"/>
    <w:rsid w:val="00FC6EFC"/>
    <w:rsid w:val="00FD7B4F"/>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A9C39690-E545-4C38-B896-BE2A9DF5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1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A6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8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ind w:left="720"/>
      <w:contextualSpacing/>
    </w:pPr>
  </w:style>
  <w:style w:type="paragraph" w:styleId="BalloonText">
    <w:name w:val="Balloon Text"/>
    <w:basedOn w:val="Normal"/>
    <w:link w:val="BalloonTextChar"/>
    <w:uiPriority w:val="99"/>
    <w:semiHidden/>
    <w:unhideWhenUsed/>
    <w:rsid w:val="00BC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 w:type="character" w:customStyle="1" w:styleId="Style3Char">
    <w:name w:val="Style3 Char"/>
    <w:link w:val="Style3"/>
    <w:rsid w:val="00E14357"/>
    <w:rPr>
      <w:rFonts w:ascii="Times New Roman" w:eastAsia="PMingLiU" w:hAnsi="Times New Roman" w:cs="Times New Roman"/>
      <w:sz w:val="26"/>
      <w:szCs w:val="26"/>
      <w:lang w:eastAsia="zh-TW"/>
    </w:rPr>
  </w:style>
  <w:style w:type="paragraph" w:customStyle="1" w:styleId="Style3">
    <w:name w:val="Style3"/>
    <w:basedOn w:val="Normal"/>
    <w:link w:val="Style3Char"/>
    <w:qFormat/>
    <w:rsid w:val="00E14357"/>
    <w:pPr>
      <w:numPr>
        <w:numId w:val="4"/>
      </w:numPr>
      <w:spacing w:before="60" w:after="60" w:line="264" w:lineRule="auto"/>
      <w:jc w:val="both"/>
    </w:pPr>
    <w:rPr>
      <w:rFonts w:ascii="Times New Roman" w:eastAsia="PMingLiU" w:hAnsi="Times New Roman" w:cs="Times New Roman"/>
      <w:sz w:val="26"/>
      <w:szCs w:val="26"/>
      <w:lang w:eastAsia="zh-TW"/>
    </w:rPr>
  </w:style>
  <w:style w:type="character" w:customStyle="1" w:styleId="Heading2Char">
    <w:name w:val="Heading 2 Char"/>
    <w:basedOn w:val="DefaultParagraphFont"/>
    <w:link w:val="Heading2"/>
    <w:uiPriority w:val="9"/>
    <w:rsid w:val="00EA6D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0816">
      <w:bodyDiv w:val="1"/>
      <w:marLeft w:val="0"/>
      <w:marRight w:val="0"/>
      <w:marTop w:val="0"/>
      <w:marBottom w:val="0"/>
      <w:divBdr>
        <w:top w:val="none" w:sz="0" w:space="0" w:color="auto"/>
        <w:left w:val="none" w:sz="0" w:space="0" w:color="auto"/>
        <w:bottom w:val="none" w:sz="0" w:space="0" w:color="auto"/>
        <w:right w:val="none" w:sz="0" w:space="0" w:color="auto"/>
      </w:divBdr>
    </w:div>
    <w:div w:id="1082751517">
      <w:bodyDiv w:val="1"/>
      <w:marLeft w:val="0"/>
      <w:marRight w:val="0"/>
      <w:marTop w:val="0"/>
      <w:marBottom w:val="0"/>
      <w:divBdr>
        <w:top w:val="none" w:sz="0" w:space="0" w:color="auto"/>
        <w:left w:val="none" w:sz="0" w:space="0" w:color="auto"/>
        <w:bottom w:val="none" w:sz="0" w:space="0" w:color="auto"/>
        <w:right w:val="none" w:sz="0" w:space="0" w:color="auto"/>
      </w:divBdr>
    </w:div>
    <w:div w:id="1144274995">
      <w:bodyDiv w:val="1"/>
      <w:marLeft w:val="0"/>
      <w:marRight w:val="0"/>
      <w:marTop w:val="0"/>
      <w:marBottom w:val="0"/>
      <w:divBdr>
        <w:top w:val="none" w:sz="0" w:space="0" w:color="auto"/>
        <w:left w:val="none" w:sz="0" w:space="0" w:color="auto"/>
        <w:bottom w:val="none" w:sz="0" w:space="0" w:color="auto"/>
        <w:right w:val="none" w:sz="0" w:space="0" w:color="auto"/>
      </w:divBdr>
    </w:div>
    <w:div w:id="1561941213">
      <w:bodyDiv w:val="1"/>
      <w:marLeft w:val="0"/>
      <w:marRight w:val="0"/>
      <w:marTop w:val="0"/>
      <w:marBottom w:val="0"/>
      <w:divBdr>
        <w:top w:val="none" w:sz="0" w:space="0" w:color="auto"/>
        <w:left w:val="none" w:sz="0" w:space="0" w:color="auto"/>
        <w:bottom w:val="none" w:sz="0" w:space="0" w:color="auto"/>
        <w:right w:val="none" w:sz="0" w:space="0" w:color="auto"/>
      </w:divBdr>
    </w:div>
    <w:div w:id="2052143148">
      <w:bodyDiv w:val="1"/>
      <w:marLeft w:val="0"/>
      <w:marRight w:val="0"/>
      <w:marTop w:val="0"/>
      <w:marBottom w:val="0"/>
      <w:divBdr>
        <w:top w:val="none" w:sz="0" w:space="0" w:color="auto"/>
        <w:left w:val="none" w:sz="0" w:space="0" w:color="auto"/>
        <w:bottom w:val="none" w:sz="0" w:space="0" w:color="auto"/>
        <w:right w:val="none" w:sz="0" w:space="0" w:color="auto"/>
      </w:divBdr>
    </w:div>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evndienlucvietnam"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A22F4-9751-4A70-8B73-A4B2AC74FBE1}">
  <ds:schemaRefs>
    <ds:schemaRef ds:uri="http://schemas.microsoft.com/sharepoint/v3/contenttype/forms"/>
  </ds:schemaRefs>
</ds:datastoreItem>
</file>

<file path=customXml/itemProps3.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Xuan Tien</dc:creator>
  <cp:lastModifiedBy>Nguyen Thu Giang</cp:lastModifiedBy>
  <cp:revision>3</cp:revision>
  <cp:lastPrinted>2024-12-12T10:10:00Z</cp:lastPrinted>
  <dcterms:created xsi:type="dcterms:W3CDTF">2024-12-12T10:10:00Z</dcterms:created>
  <dcterms:modified xsi:type="dcterms:W3CDTF">2024-12-12T10:11:00Z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